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4171" w14:textId="77777777" w:rsidR="00EA4591" w:rsidRDefault="00EA4591" w:rsidP="00453301">
      <w:pPr>
        <w:pStyle w:val="NoSpacing"/>
        <w:jc w:val="center"/>
        <w:rPr>
          <w:rFonts w:ascii="Times New Roman" w:hAnsi="Times New Roman" w:cs="Times New Roman"/>
        </w:rPr>
      </w:pPr>
      <w:bookmarkStart w:id="0" w:name="_GoBack"/>
      <w:bookmarkEnd w:id="0"/>
      <w:r>
        <w:rPr>
          <w:rFonts w:ascii="Times New Roman" w:hAnsi="Times New Roman" w:cs="Times New Roman"/>
        </w:rPr>
        <w:t>PLATFORM</w:t>
      </w:r>
      <w:r w:rsidR="0041670F">
        <w:rPr>
          <w:rFonts w:ascii="Times New Roman" w:hAnsi="Times New Roman" w:cs="Times New Roman"/>
        </w:rPr>
        <w:t>A</w:t>
      </w:r>
    </w:p>
    <w:p w14:paraId="2E3955B5" w14:textId="77777777" w:rsidR="0041670F" w:rsidRDefault="0041670F" w:rsidP="00453301">
      <w:pPr>
        <w:pStyle w:val="NoSpacing"/>
        <w:jc w:val="center"/>
        <w:rPr>
          <w:rFonts w:ascii="Times New Roman" w:hAnsi="Times New Roman" w:cs="Times New Roman"/>
        </w:rPr>
      </w:pPr>
      <w:r>
        <w:rPr>
          <w:rFonts w:ascii="Times New Roman" w:hAnsi="Times New Roman" w:cs="Times New Roman"/>
        </w:rPr>
        <w:t>EVROPSKEGA SPOMINA</w:t>
      </w:r>
    </w:p>
    <w:p w14:paraId="6899C96F" w14:textId="77777777" w:rsidR="00EA4591" w:rsidRDefault="0041670F" w:rsidP="00453301">
      <w:pPr>
        <w:pStyle w:val="NoSpacing"/>
        <w:jc w:val="center"/>
        <w:rPr>
          <w:rFonts w:ascii="Times New Roman" w:hAnsi="Times New Roman" w:cs="Times New Roman"/>
        </w:rPr>
      </w:pPr>
      <w:r>
        <w:rPr>
          <w:rFonts w:ascii="Times New Roman" w:hAnsi="Times New Roman" w:cs="Times New Roman"/>
        </w:rPr>
        <w:t>IN VESTI</w:t>
      </w:r>
    </w:p>
    <w:p w14:paraId="6ED18881" w14:textId="77777777" w:rsidR="00B10BA9" w:rsidRPr="00EA4591" w:rsidRDefault="00B10BA9" w:rsidP="00EA4591">
      <w:pPr>
        <w:pStyle w:val="NoSpacing"/>
        <w:jc w:val="both"/>
        <w:rPr>
          <w:rFonts w:ascii="Times New Roman" w:hAnsi="Times New Roman" w:cs="Times New Roman"/>
        </w:rPr>
      </w:pPr>
    </w:p>
    <w:p w14:paraId="776EAD41" w14:textId="77777777" w:rsidR="0041670F" w:rsidRDefault="0041670F" w:rsidP="00453301">
      <w:pPr>
        <w:pStyle w:val="NoSpacing"/>
        <w:jc w:val="center"/>
        <w:rPr>
          <w:rFonts w:ascii="Times New Roman" w:hAnsi="Times New Roman" w:cs="Times New Roman"/>
          <w:sz w:val="36"/>
          <w:szCs w:val="36"/>
          <w:lang w:val="en-US" w:eastAsia="en-US"/>
        </w:rPr>
      </w:pPr>
      <w:r>
        <w:rPr>
          <w:rFonts w:ascii="Times New Roman" w:hAnsi="Times New Roman" w:cs="Times New Roman"/>
          <w:sz w:val="36"/>
          <w:szCs w:val="36"/>
          <w:lang w:val="en-US" w:eastAsia="en-US"/>
        </w:rPr>
        <w:t>Hiša evropske zgodovine.</w:t>
      </w:r>
    </w:p>
    <w:p w14:paraId="6BF98222" w14:textId="77777777" w:rsidR="00B10BA9" w:rsidRDefault="0041670F" w:rsidP="00453301">
      <w:pPr>
        <w:pStyle w:val="NoSpacing"/>
        <w:jc w:val="center"/>
        <w:rPr>
          <w:rFonts w:ascii="Times New Roman" w:hAnsi="Times New Roman" w:cs="Times New Roman"/>
          <w:sz w:val="36"/>
          <w:szCs w:val="36"/>
          <w:lang w:val="en-US" w:eastAsia="en-US"/>
        </w:rPr>
      </w:pPr>
      <w:r>
        <w:rPr>
          <w:rFonts w:ascii="Times New Roman" w:hAnsi="Times New Roman" w:cs="Times New Roman"/>
          <w:sz w:val="36"/>
          <w:szCs w:val="36"/>
          <w:lang w:val="en-US" w:eastAsia="en-US"/>
        </w:rPr>
        <w:t>Poročilo o stalni razstavi</w:t>
      </w:r>
    </w:p>
    <w:p w14:paraId="5E02455D" w14:textId="77777777" w:rsidR="00453301" w:rsidRPr="00453301" w:rsidRDefault="00453301" w:rsidP="00453301">
      <w:pPr>
        <w:pStyle w:val="NoSpacing"/>
        <w:jc w:val="center"/>
        <w:rPr>
          <w:rFonts w:ascii="Times New Roman" w:hAnsi="Times New Roman" w:cs="Times New Roman"/>
          <w:sz w:val="36"/>
          <w:szCs w:val="36"/>
          <w:lang w:val="en-US" w:eastAsia="en-US"/>
        </w:rPr>
      </w:pPr>
    </w:p>
    <w:p w14:paraId="182BFA19" w14:textId="77777777" w:rsidR="00B10BA9" w:rsidRPr="00EA4591" w:rsidRDefault="00453301" w:rsidP="00EA4591">
      <w:pPr>
        <w:pStyle w:val="NoSpacing"/>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62FF9A0B" wp14:editId="02C5797B">
            <wp:extent cx="6134100" cy="4229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4229100"/>
                    </a:xfrm>
                    <a:prstGeom prst="rect">
                      <a:avLst/>
                    </a:prstGeom>
                    <a:noFill/>
                    <a:ln>
                      <a:noFill/>
                    </a:ln>
                  </pic:spPr>
                </pic:pic>
              </a:graphicData>
            </a:graphic>
          </wp:inline>
        </w:drawing>
      </w:r>
    </w:p>
    <w:p w14:paraId="6A26477A" w14:textId="77777777" w:rsidR="00453301" w:rsidRDefault="00453301" w:rsidP="00453301">
      <w:pPr>
        <w:pStyle w:val="NoSpacing"/>
        <w:jc w:val="center"/>
        <w:rPr>
          <w:rFonts w:ascii="Times New Roman" w:hAnsi="Times New Roman" w:cs="Times New Roman"/>
          <w:sz w:val="36"/>
          <w:szCs w:val="36"/>
          <w:lang w:val="en-US" w:eastAsia="en-US"/>
        </w:rPr>
      </w:pPr>
    </w:p>
    <w:p w14:paraId="59910E93" w14:textId="77777777" w:rsidR="00453301" w:rsidRDefault="00453301" w:rsidP="00453301">
      <w:pPr>
        <w:pStyle w:val="NoSpacing"/>
        <w:jc w:val="center"/>
        <w:rPr>
          <w:rFonts w:ascii="Times New Roman" w:hAnsi="Times New Roman" w:cs="Times New Roman"/>
          <w:sz w:val="36"/>
          <w:szCs w:val="36"/>
          <w:lang w:val="en-US" w:eastAsia="en-US"/>
        </w:rPr>
      </w:pPr>
    </w:p>
    <w:p w14:paraId="2CE915E3" w14:textId="77777777" w:rsidR="00B10BA9" w:rsidRPr="00453301" w:rsidRDefault="00157C62" w:rsidP="00453301">
      <w:pPr>
        <w:pStyle w:val="NoSpacing"/>
        <w:jc w:val="center"/>
        <w:rPr>
          <w:rFonts w:ascii="Times New Roman" w:hAnsi="Times New Roman" w:cs="Times New Roman"/>
          <w:sz w:val="36"/>
          <w:szCs w:val="36"/>
          <w:lang w:val="en-US" w:eastAsia="en-US"/>
        </w:rPr>
      </w:pPr>
      <w:r w:rsidRPr="00453301">
        <w:rPr>
          <w:rFonts w:ascii="Times New Roman" w:hAnsi="Times New Roman" w:cs="Times New Roman"/>
          <w:sz w:val="36"/>
          <w:szCs w:val="36"/>
          <w:lang w:val="en-US" w:eastAsia="en-US"/>
        </w:rPr>
        <w:t>23</w:t>
      </w:r>
      <w:r w:rsidR="0041670F">
        <w:rPr>
          <w:rFonts w:ascii="Times New Roman" w:hAnsi="Times New Roman" w:cs="Times New Roman"/>
          <w:sz w:val="36"/>
          <w:szCs w:val="36"/>
          <w:lang w:val="en-US" w:eastAsia="en-US"/>
        </w:rPr>
        <w:t xml:space="preserve">. oktober </w:t>
      </w:r>
      <w:r w:rsidRPr="00453301">
        <w:rPr>
          <w:rFonts w:ascii="Times New Roman" w:hAnsi="Times New Roman" w:cs="Times New Roman"/>
          <w:sz w:val="36"/>
          <w:szCs w:val="36"/>
          <w:lang w:val="en-US" w:eastAsia="en-US"/>
        </w:rPr>
        <w:t>2017</w:t>
      </w:r>
    </w:p>
    <w:p w14:paraId="04F9824E" w14:textId="77777777" w:rsidR="00B10BA9" w:rsidRPr="00EA4591" w:rsidRDefault="00B10BA9" w:rsidP="00EA4591">
      <w:pPr>
        <w:pStyle w:val="NoSpacing"/>
        <w:jc w:val="both"/>
        <w:rPr>
          <w:rFonts w:ascii="Times New Roman" w:hAnsi="Times New Roman" w:cs="Times New Roman"/>
        </w:rPr>
      </w:pPr>
    </w:p>
    <w:p w14:paraId="73089FD5" w14:textId="77777777" w:rsidR="00453301" w:rsidRPr="00453301" w:rsidRDefault="00453301" w:rsidP="007A557E">
      <w:pPr>
        <w:pStyle w:val="NoSpacing"/>
        <w:ind w:left="7200"/>
        <w:jc w:val="center"/>
        <w:rPr>
          <w:rFonts w:ascii="Times New Roman" w:hAnsi="Times New Roman" w:cs="Times New Roman"/>
          <w:sz w:val="16"/>
          <w:szCs w:val="16"/>
        </w:rPr>
      </w:pPr>
      <w:r>
        <w:rPr>
          <w:rFonts w:ascii="Times New Roman" w:hAnsi="Times New Roman" w:cs="Times New Roman"/>
          <w:sz w:val="20"/>
          <w:szCs w:val="20"/>
          <w:lang w:val="en-US" w:eastAsia="en-US"/>
        </w:rPr>
        <w:br w:type="page"/>
      </w:r>
    </w:p>
    <w:p w14:paraId="2CE8A2BE" w14:textId="77777777" w:rsidR="00453301" w:rsidRPr="00453301" w:rsidRDefault="0041670F" w:rsidP="00453301">
      <w:pPr>
        <w:pStyle w:val="NoSpacing"/>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lastRenderedPageBreak/>
        <w:t>Hiša evropske zgodovine</w:t>
      </w:r>
      <w:r w:rsidR="00157C62" w:rsidRPr="00453301">
        <w:rPr>
          <w:rFonts w:ascii="Times New Roman" w:hAnsi="Times New Roman" w:cs="Times New Roman"/>
          <w:b/>
          <w:sz w:val="28"/>
          <w:szCs w:val="28"/>
          <w:lang w:val="en-US" w:eastAsia="en-US"/>
        </w:rPr>
        <w:t xml:space="preserve">. </w:t>
      </w:r>
    </w:p>
    <w:p w14:paraId="73B8304E" w14:textId="77777777" w:rsidR="00B10BA9" w:rsidRPr="00453301" w:rsidRDefault="0041670F" w:rsidP="00453301">
      <w:pPr>
        <w:pStyle w:val="NoSpacing"/>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Poročilo o stalni razstavi</w:t>
      </w:r>
    </w:p>
    <w:p w14:paraId="7C222601" w14:textId="77777777" w:rsidR="00453301" w:rsidRPr="00453301" w:rsidRDefault="00453301" w:rsidP="00453301">
      <w:pPr>
        <w:pStyle w:val="NoSpacing"/>
        <w:jc w:val="center"/>
        <w:rPr>
          <w:rFonts w:ascii="Times New Roman" w:hAnsi="Times New Roman" w:cs="Times New Roman"/>
          <w:b/>
          <w:sz w:val="20"/>
          <w:szCs w:val="20"/>
          <w:lang w:val="en-US" w:eastAsia="en-US"/>
        </w:rPr>
      </w:pPr>
    </w:p>
    <w:p w14:paraId="4518F65D" w14:textId="588D6E6E" w:rsidR="00B10BA9" w:rsidRDefault="00157C62" w:rsidP="00453301">
      <w:pPr>
        <w:pStyle w:val="NoSpacing"/>
        <w:jc w:val="center"/>
        <w:rPr>
          <w:rFonts w:ascii="Times New Roman" w:hAnsi="Times New Roman" w:cs="Times New Roman"/>
          <w:i/>
          <w:sz w:val="20"/>
          <w:szCs w:val="20"/>
          <w:lang w:val="en-US" w:eastAsia="en-US"/>
        </w:rPr>
      </w:pPr>
      <w:r w:rsidRPr="00453301">
        <w:rPr>
          <w:rFonts w:ascii="Times New Roman" w:hAnsi="Times New Roman" w:cs="Times New Roman"/>
          <w:b/>
          <w:i/>
          <w:sz w:val="20"/>
          <w:szCs w:val="20"/>
          <w:lang w:val="en-US" w:eastAsia="en-US"/>
        </w:rPr>
        <w:t>Platform</w:t>
      </w:r>
      <w:r w:rsidR="0041670F">
        <w:rPr>
          <w:rFonts w:ascii="Times New Roman" w:hAnsi="Times New Roman" w:cs="Times New Roman"/>
          <w:b/>
          <w:i/>
          <w:sz w:val="20"/>
          <w:szCs w:val="20"/>
          <w:lang w:val="en-US" w:eastAsia="en-US"/>
        </w:rPr>
        <w:t>a evropskega spomina in vesti</w:t>
      </w:r>
    </w:p>
    <w:p w14:paraId="69B02D51" w14:textId="77777777" w:rsidR="00453301" w:rsidRPr="00453301" w:rsidRDefault="00453301" w:rsidP="00453301">
      <w:pPr>
        <w:pStyle w:val="NoSpacing"/>
        <w:jc w:val="center"/>
        <w:rPr>
          <w:rFonts w:ascii="Times New Roman" w:hAnsi="Times New Roman" w:cs="Times New Roman"/>
          <w:i/>
          <w:sz w:val="20"/>
          <w:szCs w:val="20"/>
          <w:lang w:val="en-US" w:eastAsia="en-US"/>
        </w:rPr>
      </w:pPr>
    </w:p>
    <w:p w14:paraId="26C76CF8" w14:textId="6CF9C3B5" w:rsidR="0041670F" w:rsidRDefault="00295F07" w:rsidP="00453301">
      <w:pPr>
        <w:pStyle w:val="NoSpacing"/>
        <w:jc w:val="center"/>
        <w:rPr>
          <w:rFonts w:ascii="Times New Roman" w:hAnsi="Times New Roman" w:cs="Times New Roman"/>
          <w:i/>
          <w:sz w:val="20"/>
          <w:szCs w:val="20"/>
          <w:lang w:val="en-US" w:eastAsia="en-US"/>
        </w:rPr>
      </w:pPr>
      <w:r>
        <w:rPr>
          <w:rFonts w:ascii="Times New Roman" w:hAnsi="Times New Roman" w:cs="Times New Roman"/>
          <w:i/>
          <w:sz w:val="20"/>
          <w:szCs w:val="20"/>
          <w:lang w:val="en-US" w:eastAsia="en-US"/>
        </w:rPr>
        <w:t>Pripravili</w:t>
      </w:r>
      <w:r w:rsidR="0041670F">
        <w:rPr>
          <w:rFonts w:ascii="Times New Roman" w:hAnsi="Times New Roman" w:cs="Times New Roman"/>
          <w:i/>
          <w:sz w:val="20"/>
          <w:szCs w:val="20"/>
          <w:lang w:val="en-US" w:eastAsia="en-US"/>
        </w:rPr>
        <w:t xml:space="preserve"> dr. </w:t>
      </w:r>
      <w:r w:rsidR="00157C62" w:rsidRPr="00453301">
        <w:rPr>
          <w:rFonts w:ascii="Times New Roman" w:hAnsi="Times New Roman" w:cs="Times New Roman"/>
          <w:i/>
          <w:sz w:val="20"/>
          <w:szCs w:val="20"/>
          <w:lang w:val="en-US" w:eastAsia="en-US"/>
        </w:rPr>
        <w:t>Pawet Ukielski (</w:t>
      </w:r>
      <w:r w:rsidR="0041670F">
        <w:rPr>
          <w:rFonts w:ascii="Times New Roman" w:hAnsi="Times New Roman" w:cs="Times New Roman"/>
          <w:i/>
          <w:sz w:val="20"/>
          <w:szCs w:val="20"/>
          <w:lang w:val="en-US" w:eastAsia="en-US"/>
        </w:rPr>
        <w:t>urednik</w:t>
      </w:r>
      <w:r w:rsidR="00157C62" w:rsidRPr="00453301">
        <w:rPr>
          <w:rFonts w:ascii="Times New Roman" w:hAnsi="Times New Roman" w:cs="Times New Roman"/>
          <w:i/>
          <w:sz w:val="20"/>
          <w:szCs w:val="20"/>
          <w:lang w:val="en-US" w:eastAsia="en-US"/>
        </w:rPr>
        <w:t>)</w:t>
      </w:r>
      <w:r w:rsidR="0041670F">
        <w:rPr>
          <w:rFonts w:ascii="Times New Roman" w:hAnsi="Times New Roman" w:cs="Times New Roman"/>
          <w:i/>
          <w:sz w:val="20"/>
          <w:szCs w:val="20"/>
          <w:lang w:val="en-US" w:eastAsia="en-US"/>
        </w:rPr>
        <w:t xml:space="preserve">, dr. </w:t>
      </w:r>
      <w:r w:rsidR="00157C62" w:rsidRPr="00453301">
        <w:rPr>
          <w:rFonts w:ascii="Times New Roman" w:hAnsi="Times New Roman" w:cs="Times New Roman"/>
          <w:i/>
          <w:sz w:val="20"/>
          <w:szCs w:val="20"/>
          <w:lang w:val="en-US" w:eastAsia="en-US"/>
        </w:rPr>
        <w:t>Monika Kareniauskaite</w:t>
      </w:r>
      <w:r w:rsidR="0041670F">
        <w:rPr>
          <w:rFonts w:ascii="Times New Roman" w:hAnsi="Times New Roman" w:cs="Times New Roman"/>
          <w:i/>
          <w:sz w:val="20"/>
          <w:szCs w:val="20"/>
          <w:lang w:val="en-US" w:eastAsia="en-US"/>
        </w:rPr>
        <w:t xml:space="preserve"> </w:t>
      </w:r>
    </w:p>
    <w:p w14:paraId="4BAC3930" w14:textId="77777777" w:rsidR="00B10BA9" w:rsidRDefault="0041670F" w:rsidP="00453301">
      <w:pPr>
        <w:pStyle w:val="NoSpacing"/>
        <w:jc w:val="center"/>
        <w:rPr>
          <w:rFonts w:ascii="Times New Roman" w:hAnsi="Times New Roman" w:cs="Times New Roman"/>
          <w:i/>
          <w:sz w:val="20"/>
          <w:szCs w:val="20"/>
          <w:lang w:val="en-US" w:eastAsia="en-US"/>
        </w:rPr>
      </w:pPr>
      <w:r>
        <w:rPr>
          <w:rFonts w:ascii="Times New Roman" w:hAnsi="Times New Roman" w:cs="Times New Roman"/>
          <w:i/>
          <w:sz w:val="20"/>
          <w:szCs w:val="20"/>
          <w:lang w:val="en-US" w:eastAsia="en-US"/>
        </w:rPr>
        <w:t xml:space="preserve">in </w:t>
      </w:r>
      <w:r w:rsidR="00157C62" w:rsidRPr="00453301">
        <w:rPr>
          <w:rFonts w:ascii="Times New Roman" w:hAnsi="Times New Roman" w:cs="Times New Roman"/>
          <w:i/>
          <w:sz w:val="20"/>
          <w:szCs w:val="20"/>
          <w:lang w:val="en-US" w:eastAsia="en-US"/>
        </w:rPr>
        <w:t>Yana Hrynko</w:t>
      </w:r>
      <w:r>
        <w:rPr>
          <w:rFonts w:ascii="Times New Roman" w:hAnsi="Times New Roman" w:cs="Times New Roman"/>
          <w:i/>
          <w:sz w:val="20"/>
          <w:szCs w:val="20"/>
          <w:lang w:val="en-US" w:eastAsia="en-US"/>
        </w:rPr>
        <w:t xml:space="preserve"> </w:t>
      </w:r>
      <w:r w:rsidR="00157C62" w:rsidRPr="00453301">
        <w:rPr>
          <w:rFonts w:ascii="Times New Roman" w:hAnsi="Times New Roman" w:cs="Times New Roman"/>
          <w:i/>
          <w:sz w:val="20"/>
          <w:szCs w:val="20"/>
          <w:lang w:val="en-US" w:eastAsia="en-US"/>
        </w:rPr>
        <w:t>(</w:t>
      </w:r>
      <w:r>
        <w:rPr>
          <w:rFonts w:ascii="Times New Roman" w:hAnsi="Times New Roman" w:cs="Times New Roman"/>
          <w:i/>
          <w:sz w:val="20"/>
          <w:szCs w:val="20"/>
          <w:lang w:val="en-US" w:eastAsia="en-US"/>
        </w:rPr>
        <w:t>sourednici</w:t>
      </w:r>
      <w:r w:rsidR="00157C62" w:rsidRPr="00453301">
        <w:rPr>
          <w:rFonts w:ascii="Times New Roman" w:hAnsi="Times New Roman" w:cs="Times New Roman"/>
          <w:i/>
          <w:sz w:val="20"/>
          <w:szCs w:val="20"/>
          <w:lang w:val="en-US" w:eastAsia="en-US"/>
        </w:rPr>
        <w:t>)</w:t>
      </w:r>
    </w:p>
    <w:p w14:paraId="291AD123" w14:textId="77777777" w:rsidR="00453301" w:rsidRPr="00453301" w:rsidRDefault="00453301" w:rsidP="00453301">
      <w:pPr>
        <w:pStyle w:val="NoSpacing"/>
        <w:jc w:val="center"/>
        <w:rPr>
          <w:rFonts w:ascii="Times New Roman" w:hAnsi="Times New Roman" w:cs="Times New Roman"/>
          <w:i/>
          <w:sz w:val="20"/>
          <w:szCs w:val="20"/>
          <w:lang w:val="en-US" w:eastAsia="en-US"/>
        </w:rPr>
      </w:pPr>
    </w:p>
    <w:p w14:paraId="04D5F85F" w14:textId="68F78373"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T</w:t>
      </w:r>
      <w:r w:rsidR="0041670F">
        <w:rPr>
          <w:rFonts w:ascii="Times New Roman" w:hAnsi="Times New Roman" w:cs="Times New Roman"/>
          <w:sz w:val="20"/>
          <w:szCs w:val="20"/>
          <w:lang w:val="en-US" w:eastAsia="en-US"/>
        </w:rPr>
        <w:t xml:space="preserve">o poročilo je nastalo kot rezultat študijskega obiska </w:t>
      </w:r>
      <w:r w:rsidR="00295F07">
        <w:rPr>
          <w:rFonts w:ascii="Times New Roman" w:hAnsi="Times New Roman" w:cs="Times New Roman"/>
          <w:sz w:val="20"/>
          <w:szCs w:val="20"/>
          <w:lang w:val="en-US" w:eastAsia="en-US"/>
        </w:rPr>
        <w:t xml:space="preserve">v Hiši evropske zgodovine (HEH) v Bruslju, ki so se ga 10. avgusta 2017 udeležili </w:t>
      </w:r>
      <w:r w:rsidR="0041670F">
        <w:rPr>
          <w:rFonts w:ascii="Times New Roman" w:hAnsi="Times New Roman" w:cs="Times New Roman"/>
          <w:sz w:val="20"/>
          <w:szCs w:val="20"/>
          <w:lang w:val="en-US" w:eastAsia="en-US"/>
        </w:rPr>
        <w:t>predstavnik</w:t>
      </w:r>
      <w:r w:rsidR="00295F07">
        <w:rPr>
          <w:rFonts w:ascii="Times New Roman" w:hAnsi="Times New Roman" w:cs="Times New Roman"/>
          <w:sz w:val="20"/>
          <w:szCs w:val="20"/>
          <w:lang w:val="en-US" w:eastAsia="en-US"/>
        </w:rPr>
        <w:t>i</w:t>
      </w:r>
      <w:r w:rsidR="0041670F">
        <w:rPr>
          <w:rFonts w:ascii="Times New Roman" w:hAnsi="Times New Roman" w:cs="Times New Roman"/>
          <w:sz w:val="20"/>
          <w:szCs w:val="20"/>
          <w:lang w:val="en-US" w:eastAsia="en-US"/>
        </w:rPr>
        <w:t xml:space="preserve"> raznih inštitucij, članic Platforme evropskega spomina in vesti</w:t>
      </w:r>
      <w:r w:rsidR="00295F07">
        <w:rPr>
          <w:rFonts w:ascii="Times New Roman" w:hAnsi="Times New Roman" w:cs="Times New Roman"/>
          <w:sz w:val="20"/>
          <w:szCs w:val="20"/>
          <w:lang w:val="en-US" w:eastAsia="en-US"/>
        </w:rPr>
        <w:t>.</w:t>
      </w:r>
      <w:r w:rsidRPr="00EA4591">
        <w:rPr>
          <w:rFonts w:ascii="Times New Roman" w:hAnsi="Times New Roman" w:cs="Times New Roman"/>
          <w:sz w:val="20"/>
          <w:szCs w:val="20"/>
          <w:lang w:val="en-US" w:eastAsia="en-US"/>
        </w:rPr>
        <w:t xml:space="preserve"> </w:t>
      </w:r>
      <w:r w:rsidR="0041670F">
        <w:rPr>
          <w:rFonts w:ascii="Times New Roman" w:hAnsi="Times New Roman" w:cs="Times New Roman"/>
          <w:sz w:val="20"/>
          <w:szCs w:val="20"/>
          <w:lang w:val="en-US" w:eastAsia="en-US"/>
        </w:rPr>
        <w:t xml:space="preserve">Sodelujoči so izkušeni strokovnjaki </w:t>
      </w:r>
      <w:r w:rsidR="00FC3818">
        <w:rPr>
          <w:rFonts w:ascii="Times New Roman" w:hAnsi="Times New Roman" w:cs="Times New Roman"/>
          <w:sz w:val="20"/>
          <w:szCs w:val="20"/>
          <w:lang w:val="en-US" w:eastAsia="en-US"/>
        </w:rPr>
        <w:t>s</w:t>
      </w:r>
      <w:r w:rsidR="0041670F">
        <w:rPr>
          <w:rFonts w:ascii="Times New Roman" w:hAnsi="Times New Roman" w:cs="Times New Roman"/>
          <w:sz w:val="20"/>
          <w:szCs w:val="20"/>
          <w:lang w:val="en-US" w:eastAsia="en-US"/>
        </w:rPr>
        <w:t xml:space="preserve"> področ</w:t>
      </w:r>
      <w:r w:rsidR="00FC3818">
        <w:rPr>
          <w:rFonts w:ascii="Times New Roman" w:hAnsi="Times New Roman" w:cs="Times New Roman"/>
          <w:sz w:val="20"/>
          <w:szCs w:val="20"/>
          <w:lang w:val="en-US" w:eastAsia="en-US"/>
        </w:rPr>
        <w:t>i</w:t>
      </w:r>
      <w:r w:rsidR="0041670F">
        <w:rPr>
          <w:rFonts w:ascii="Times New Roman" w:hAnsi="Times New Roman" w:cs="Times New Roman"/>
          <w:sz w:val="20"/>
          <w:szCs w:val="20"/>
          <w:lang w:val="en-US" w:eastAsia="en-US"/>
        </w:rPr>
        <w:t xml:space="preserve">j </w:t>
      </w:r>
      <w:r w:rsidR="00125F8D">
        <w:rPr>
          <w:rFonts w:ascii="Times New Roman" w:hAnsi="Times New Roman" w:cs="Times New Roman"/>
          <w:sz w:val="20"/>
          <w:szCs w:val="20"/>
          <w:lang w:val="en-US" w:eastAsia="en-US"/>
        </w:rPr>
        <w:t>komemora</w:t>
      </w:r>
      <w:r w:rsidR="00295F07">
        <w:rPr>
          <w:rFonts w:ascii="Times New Roman" w:hAnsi="Times New Roman" w:cs="Times New Roman"/>
          <w:sz w:val="20"/>
          <w:szCs w:val="20"/>
          <w:lang w:val="en-US" w:eastAsia="en-US"/>
        </w:rPr>
        <w:t>tivnosti</w:t>
      </w:r>
      <w:r w:rsidR="00125F8D">
        <w:rPr>
          <w:rFonts w:ascii="Times New Roman" w:hAnsi="Times New Roman" w:cs="Times New Roman"/>
          <w:sz w:val="20"/>
          <w:szCs w:val="20"/>
          <w:lang w:val="en-US" w:eastAsia="en-US"/>
        </w:rPr>
        <w:t xml:space="preserve"> in spomina, zgodovine ter ustvarjanja pripovednih zgodovinskih razstav. Na HEH naslovljena prošnja Platforme, da bi dobili celotno pripovedno linijo razstave (skupek vseh na razstavi predstavljenih besedil), je ostala neizpolnjena. Pričujoče poročilo je nastalo na podlagi </w:t>
      </w:r>
      <w:r w:rsidR="00595899">
        <w:rPr>
          <w:rFonts w:ascii="Times New Roman" w:hAnsi="Times New Roman" w:cs="Times New Roman"/>
          <w:sz w:val="20"/>
          <w:szCs w:val="20"/>
          <w:lang w:val="en-US" w:eastAsia="en-US"/>
        </w:rPr>
        <w:t>ocenjevalnih obrazcev, ki so jih izpolnili udeleženci.</w:t>
      </w:r>
    </w:p>
    <w:p w14:paraId="1FA60105" w14:textId="77777777" w:rsidR="00453301" w:rsidRDefault="00453301" w:rsidP="00EA4591">
      <w:pPr>
        <w:pStyle w:val="NoSpacing"/>
        <w:jc w:val="both"/>
        <w:rPr>
          <w:rFonts w:ascii="Times New Roman" w:hAnsi="Times New Roman" w:cs="Times New Roman"/>
          <w:b/>
          <w:sz w:val="20"/>
          <w:szCs w:val="20"/>
          <w:u w:val="single"/>
          <w:lang w:val="en-US" w:eastAsia="en-US"/>
        </w:rPr>
      </w:pPr>
    </w:p>
    <w:p w14:paraId="3E81F29C" w14:textId="77777777" w:rsidR="00B10BA9" w:rsidRPr="00453301" w:rsidRDefault="00595899" w:rsidP="00EA4591">
      <w:pPr>
        <w:pStyle w:val="NoSpacing"/>
        <w:jc w:val="both"/>
        <w:rPr>
          <w:rFonts w:ascii="Times New Roman" w:hAnsi="Times New Roman" w:cs="Times New Roman"/>
          <w:b/>
          <w:sz w:val="20"/>
          <w:szCs w:val="20"/>
          <w:u w:val="single"/>
          <w:lang w:val="en-US" w:eastAsia="en-US"/>
        </w:rPr>
      </w:pPr>
      <w:r>
        <w:rPr>
          <w:rFonts w:ascii="Times New Roman" w:hAnsi="Times New Roman" w:cs="Times New Roman"/>
          <w:b/>
          <w:sz w:val="20"/>
          <w:szCs w:val="20"/>
          <w:u w:val="single"/>
          <w:lang w:val="en-US" w:eastAsia="en-US"/>
        </w:rPr>
        <w:t>Udeleženci študijske ekskurzije</w:t>
      </w:r>
      <w:r w:rsidR="00157C62" w:rsidRPr="00453301">
        <w:rPr>
          <w:rFonts w:ascii="Times New Roman" w:hAnsi="Times New Roman" w:cs="Times New Roman"/>
          <w:b/>
          <w:sz w:val="20"/>
          <w:szCs w:val="20"/>
          <w:u w:val="single"/>
          <w:lang w:val="en-US" w:eastAsia="en-US"/>
        </w:rPr>
        <w:t>:</w:t>
      </w:r>
    </w:p>
    <w:p w14:paraId="1A4523B0" w14:textId="77777777" w:rsidR="00453301" w:rsidRDefault="00453301" w:rsidP="00EA4591">
      <w:pPr>
        <w:pStyle w:val="NoSpacing"/>
        <w:jc w:val="both"/>
        <w:rPr>
          <w:rFonts w:ascii="Times New Roman" w:hAnsi="Times New Roman" w:cs="Times New Roman"/>
          <w:sz w:val="20"/>
          <w:szCs w:val="20"/>
          <w:lang w:val="en-US" w:eastAsia="en-US"/>
        </w:rPr>
      </w:pPr>
    </w:p>
    <w:p w14:paraId="6976E8AF" w14:textId="77777777" w:rsidR="0045330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Goran Lindblad</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Švedska, predsednik Platforme evropskega spomina in vesti</w:t>
      </w:r>
      <w:r w:rsidR="00157C62" w:rsidRPr="00EA4591">
        <w:rPr>
          <w:rFonts w:ascii="Times New Roman" w:hAnsi="Times New Roman" w:cs="Times New Roman"/>
          <w:sz w:val="20"/>
          <w:szCs w:val="20"/>
          <w:lang w:val="en-US" w:eastAsia="en-US"/>
        </w:rPr>
        <w:t xml:space="preserve">) </w:t>
      </w:r>
    </w:p>
    <w:p w14:paraId="11C961EF" w14:textId="77777777" w:rsidR="00B10BA9" w:rsidRPr="00EA4591" w:rsidRDefault="00453301" w:rsidP="00453301">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Neela Winkelmann</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Češka, direktorica Platforme evropskega spomina in vesti</w:t>
      </w:r>
      <w:r w:rsidR="00157C62" w:rsidRPr="00EA4591">
        <w:rPr>
          <w:rFonts w:ascii="Times New Roman" w:hAnsi="Times New Roman" w:cs="Times New Roman"/>
          <w:sz w:val="20"/>
          <w:szCs w:val="20"/>
          <w:lang w:val="en-US" w:eastAsia="en-US"/>
        </w:rPr>
        <w:t>)</w:t>
      </w:r>
    </w:p>
    <w:p w14:paraId="75BED7ED" w14:textId="77777777" w:rsidR="00B10BA9" w:rsidRPr="00EA4591" w:rsidRDefault="00453301" w:rsidP="00453301">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Toomas Hiio</w:t>
      </w:r>
      <w:r w:rsidR="00157C62" w:rsidRPr="00EA4591">
        <w:rPr>
          <w:rFonts w:ascii="Times New Roman" w:hAnsi="Times New Roman" w:cs="Times New Roman"/>
          <w:sz w:val="20"/>
          <w:szCs w:val="20"/>
          <w:lang w:val="en-US" w:eastAsia="en-US"/>
        </w:rPr>
        <w:t xml:space="preserve"> (Estoni</w:t>
      </w:r>
      <w:r w:rsidR="00595899">
        <w:rPr>
          <w:rFonts w:ascii="Times New Roman" w:hAnsi="Times New Roman" w:cs="Times New Roman"/>
          <w:sz w:val="20"/>
          <w:szCs w:val="20"/>
          <w:lang w:val="en-US" w:eastAsia="en-US"/>
        </w:rPr>
        <w:t>ja</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član izvršnega odbora Platforme evropskega spomina in vesti; predsednik odbora Estonskega inštituta za zgodovinski spomin)</w:t>
      </w:r>
    </w:p>
    <w:p w14:paraId="356E9197" w14:textId="2D73CA57" w:rsidR="00B10BA9" w:rsidRPr="00EA4591" w:rsidRDefault="00453301" w:rsidP="00453301">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Siegfried Reiprich</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Nemčija</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 xml:space="preserve">član izvršnega odbora Platforme evropskega spomina in vesti; direktor </w:t>
      </w:r>
      <w:r w:rsidR="00157C62" w:rsidRPr="00EA4591">
        <w:rPr>
          <w:rFonts w:ascii="Times New Roman" w:hAnsi="Times New Roman" w:cs="Times New Roman"/>
          <w:sz w:val="20"/>
          <w:szCs w:val="20"/>
          <w:lang w:val="en-US" w:eastAsia="en-US"/>
        </w:rPr>
        <w:t xml:space="preserve"> Stiftung Sachsische Gedenkstatten zur Erinnerung an die Opfer politischer Gewaltherrschaft)</w:t>
      </w:r>
    </w:p>
    <w:p w14:paraId="6DD4164F" w14:textId="77777777" w:rsidR="00B10BA9" w:rsidRPr="00EA4591" w:rsidRDefault="00453301" w:rsidP="00453301">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Pawe</w:t>
      </w:r>
      <w:r w:rsidRPr="00453301">
        <w:rPr>
          <w:rFonts w:ascii="Times New Roman" w:hAnsi="Times New Roman" w:cs="Times New Roman"/>
          <w:b/>
          <w:sz w:val="20"/>
          <w:szCs w:val="20"/>
          <w:lang w:val="en-US" w:eastAsia="en-US"/>
        </w:rPr>
        <w:t>l</w:t>
      </w:r>
      <w:r w:rsidR="00157C62" w:rsidRPr="00453301">
        <w:rPr>
          <w:rFonts w:ascii="Times New Roman" w:hAnsi="Times New Roman" w:cs="Times New Roman"/>
          <w:b/>
          <w:sz w:val="20"/>
          <w:szCs w:val="20"/>
          <w:lang w:val="en-US" w:eastAsia="en-US"/>
        </w:rPr>
        <w:t xml:space="preserve"> Ukielski</w:t>
      </w:r>
      <w:r w:rsidR="00157C62" w:rsidRPr="00EA4591">
        <w:rPr>
          <w:rFonts w:ascii="Times New Roman" w:hAnsi="Times New Roman" w:cs="Times New Roman"/>
          <w:sz w:val="20"/>
          <w:szCs w:val="20"/>
          <w:lang w:val="en-US" w:eastAsia="en-US"/>
        </w:rPr>
        <w:t xml:space="preserve"> (Pol</w:t>
      </w:r>
      <w:r w:rsidR="00595899">
        <w:rPr>
          <w:rFonts w:ascii="Times New Roman" w:hAnsi="Times New Roman" w:cs="Times New Roman"/>
          <w:sz w:val="20"/>
          <w:szCs w:val="20"/>
          <w:lang w:val="en-US" w:eastAsia="en-US"/>
        </w:rPr>
        <w:t>jska</w:t>
      </w:r>
      <w:r w:rsidR="00157C62" w:rsidRPr="00EA4591">
        <w:rPr>
          <w:rFonts w:ascii="Times New Roman" w:hAnsi="Times New Roman" w:cs="Times New Roman"/>
          <w:sz w:val="20"/>
          <w:szCs w:val="20"/>
          <w:lang w:val="en-US" w:eastAsia="en-US"/>
        </w:rPr>
        <w:t xml:space="preserve">, </w:t>
      </w:r>
      <w:r w:rsidR="00595899">
        <w:rPr>
          <w:rFonts w:ascii="Times New Roman" w:hAnsi="Times New Roman" w:cs="Times New Roman"/>
          <w:sz w:val="20"/>
          <w:szCs w:val="20"/>
          <w:lang w:val="en-US" w:eastAsia="en-US"/>
        </w:rPr>
        <w:t>član izvršnega odbora Platforme evropskega spomina in vesti; namestnik direktorja Muzeja varšavske vstaje)</w:t>
      </w:r>
    </w:p>
    <w:p w14:paraId="7C68C756" w14:textId="77777777"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Igor Bigun</w:t>
      </w:r>
      <w:r w:rsidR="00157C62" w:rsidRPr="00EA4591">
        <w:rPr>
          <w:rFonts w:ascii="Times New Roman" w:hAnsi="Times New Roman" w:cs="Times New Roman"/>
          <w:sz w:val="20"/>
          <w:szCs w:val="20"/>
          <w:lang w:val="en-US" w:eastAsia="en-US"/>
        </w:rPr>
        <w:t xml:space="preserve"> (Ukra</w:t>
      </w:r>
      <w:r w:rsidR="00595899">
        <w:rPr>
          <w:rFonts w:ascii="Times New Roman" w:hAnsi="Times New Roman" w:cs="Times New Roman"/>
          <w:sz w:val="20"/>
          <w:szCs w:val="20"/>
          <w:lang w:val="en-US" w:eastAsia="en-US"/>
        </w:rPr>
        <w:t>jina</w:t>
      </w:r>
      <w:r w:rsidR="00157C62" w:rsidRPr="00EA4591">
        <w:rPr>
          <w:rFonts w:ascii="Times New Roman" w:hAnsi="Times New Roman" w:cs="Times New Roman"/>
          <w:sz w:val="20"/>
          <w:szCs w:val="20"/>
          <w:lang w:val="en-US" w:eastAsia="en-US"/>
        </w:rPr>
        <w:t>, Cent</w:t>
      </w:r>
      <w:r w:rsidR="00595899">
        <w:rPr>
          <w:rFonts w:ascii="Times New Roman" w:hAnsi="Times New Roman" w:cs="Times New Roman"/>
          <w:sz w:val="20"/>
          <w:szCs w:val="20"/>
          <w:lang w:val="en-US" w:eastAsia="en-US"/>
        </w:rPr>
        <w:t>er za raziskavo osvobodilnega gibanja</w:t>
      </w:r>
      <w:r w:rsidR="00157C62" w:rsidRPr="00EA4591">
        <w:rPr>
          <w:rFonts w:ascii="Times New Roman" w:hAnsi="Times New Roman" w:cs="Times New Roman"/>
          <w:sz w:val="20"/>
          <w:szCs w:val="20"/>
          <w:lang w:val="en-US" w:eastAsia="en-US"/>
        </w:rPr>
        <w:t>)</w:t>
      </w:r>
    </w:p>
    <w:p w14:paraId="5AB42B25" w14:textId="77777777"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Igor Ca</w:t>
      </w:r>
      <w:r>
        <w:rPr>
          <w:rFonts w:ascii="Times New Roman" w:hAnsi="Times New Roman" w:cs="Times New Roman"/>
          <w:b/>
          <w:sz w:val="20"/>
          <w:szCs w:val="20"/>
          <w:lang w:val="en-US" w:eastAsia="en-US"/>
        </w:rPr>
        <w:t>ş</w:t>
      </w:r>
      <w:r w:rsidR="00157C62" w:rsidRPr="00453301">
        <w:rPr>
          <w:rFonts w:ascii="Times New Roman" w:hAnsi="Times New Roman" w:cs="Times New Roman"/>
          <w:b/>
          <w:sz w:val="20"/>
          <w:szCs w:val="20"/>
          <w:lang w:val="en-US" w:eastAsia="en-US"/>
        </w:rPr>
        <w:t>u</w:t>
      </w:r>
      <w:r w:rsidR="00157C62" w:rsidRPr="00EA4591">
        <w:rPr>
          <w:rFonts w:ascii="Times New Roman" w:hAnsi="Times New Roman" w:cs="Times New Roman"/>
          <w:sz w:val="20"/>
          <w:szCs w:val="20"/>
          <w:lang w:val="en-US" w:eastAsia="en-US"/>
        </w:rPr>
        <w:t xml:space="preserve"> (Mold</w:t>
      </w:r>
      <w:r w:rsidR="001470DC">
        <w:rPr>
          <w:rFonts w:ascii="Times New Roman" w:hAnsi="Times New Roman" w:cs="Times New Roman"/>
          <w:sz w:val="20"/>
          <w:szCs w:val="20"/>
          <w:lang w:val="en-US" w:eastAsia="en-US"/>
        </w:rPr>
        <w:t>avija</w:t>
      </w:r>
      <w:r w:rsidR="00157C62" w:rsidRPr="00EA4591">
        <w:rPr>
          <w:rFonts w:ascii="Times New Roman" w:hAnsi="Times New Roman" w:cs="Times New Roman"/>
          <w:sz w:val="20"/>
          <w:szCs w:val="20"/>
          <w:lang w:val="en-US" w:eastAsia="en-US"/>
        </w:rPr>
        <w:t xml:space="preserve">, </w:t>
      </w:r>
      <w:r w:rsidR="001470DC">
        <w:rPr>
          <w:rFonts w:ascii="Times New Roman" w:hAnsi="Times New Roman" w:cs="Times New Roman"/>
          <w:sz w:val="20"/>
          <w:szCs w:val="20"/>
          <w:lang w:val="en-US" w:eastAsia="en-US"/>
        </w:rPr>
        <w:t>direktor Centra za preučevanje totalitarizma</w:t>
      </w:r>
      <w:r w:rsidR="00157C62" w:rsidRPr="00EA4591">
        <w:rPr>
          <w:rFonts w:ascii="Times New Roman" w:hAnsi="Times New Roman" w:cs="Times New Roman"/>
          <w:sz w:val="20"/>
          <w:szCs w:val="20"/>
          <w:lang w:val="en-US" w:eastAsia="en-US"/>
        </w:rPr>
        <w:t>)</w:t>
      </w:r>
    </w:p>
    <w:p w14:paraId="4CE822DA" w14:textId="3AC0FA4A"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Inese Dreimane</w:t>
      </w:r>
      <w:r w:rsidR="00157C62" w:rsidRPr="00EA4591">
        <w:rPr>
          <w:rFonts w:ascii="Times New Roman" w:hAnsi="Times New Roman" w:cs="Times New Roman"/>
          <w:sz w:val="20"/>
          <w:szCs w:val="20"/>
          <w:lang w:val="en-US" w:eastAsia="en-US"/>
        </w:rPr>
        <w:t xml:space="preserve"> (Latvi</w:t>
      </w:r>
      <w:r w:rsidR="001470DC">
        <w:rPr>
          <w:rFonts w:ascii="Times New Roman" w:hAnsi="Times New Roman" w:cs="Times New Roman"/>
          <w:sz w:val="20"/>
          <w:szCs w:val="20"/>
          <w:lang w:val="en-US" w:eastAsia="en-US"/>
        </w:rPr>
        <w:t>ja</w:t>
      </w:r>
      <w:r w:rsidR="00157C62" w:rsidRPr="00EA4591">
        <w:rPr>
          <w:rFonts w:ascii="Times New Roman" w:hAnsi="Times New Roman" w:cs="Times New Roman"/>
          <w:sz w:val="20"/>
          <w:szCs w:val="20"/>
          <w:lang w:val="en-US" w:eastAsia="en-US"/>
        </w:rPr>
        <w:t xml:space="preserve">, </w:t>
      </w:r>
      <w:r w:rsidR="00AC3644">
        <w:rPr>
          <w:rFonts w:ascii="Times New Roman" w:hAnsi="Times New Roman" w:cs="Times New Roman"/>
          <w:sz w:val="20"/>
          <w:szCs w:val="20"/>
          <w:lang w:val="en-US" w:eastAsia="en-US"/>
        </w:rPr>
        <w:t>Latvijski muzej okupacije</w:t>
      </w:r>
      <w:r w:rsidR="001470DC">
        <w:rPr>
          <w:rFonts w:ascii="Times New Roman" w:hAnsi="Times New Roman" w:cs="Times New Roman"/>
          <w:sz w:val="20"/>
          <w:szCs w:val="20"/>
          <w:lang w:val="en-US" w:eastAsia="en-US"/>
        </w:rPr>
        <w:t>)</w:t>
      </w:r>
    </w:p>
    <w:p w14:paraId="008DDB11" w14:textId="77777777" w:rsidR="00B10BA9" w:rsidRPr="00EA4591" w:rsidRDefault="00453301" w:rsidP="008D6F0F">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Christian Fuchs</w:t>
      </w:r>
      <w:r w:rsidR="00157C62" w:rsidRPr="00EA4591">
        <w:rPr>
          <w:rFonts w:ascii="Times New Roman" w:hAnsi="Times New Roman" w:cs="Times New Roman"/>
          <w:sz w:val="20"/>
          <w:szCs w:val="20"/>
          <w:lang w:val="en-US" w:eastAsia="en-US"/>
        </w:rPr>
        <w:t xml:space="preserve"> (</w:t>
      </w:r>
      <w:r w:rsidR="001470DC">
        <w:rPr>
          <w:rFonts w:ascii="Times New Roman" w:hAnsi="Times New Roman" w:cs="Times New Roman"/>
          <w:sz w:val="20"/>
          <w:szCs w:val="20"/>
          <w:lang w:val="en-US" w:eastAsia="en-US"/>
        </w:rPr>
        <w:t>Nemčija,</w:t>
      </w:r>
      <w:r w:rsidR="00157C62" w:rsidRPr="00EA4591">
        <w:rPr>
          <w:rFonts w:ascii="Times New Roman" w:hAnsi="Times New Roman" w:cs="Times New Roman"/>
          <w:sz w:val="20"/>
          <w:szCs w:val="20"/>
          <w:lang w:val="en-US" w:eastAsia="en-US"/>
        </w:rPr>
        <w:t xml:space="preserve"> </w:t>
      </w:r>
      <w:r w:rsidR="001470DC">
        <w:rPr>
          <w:rFonts w:ascii="Times New Roman" w:hAnsi="Times New Roman" w:cs="Times New Roman"/>
          <w:sz w:val="20"/>
          <w:szCs w:val="20"/>
          <w:lang w:val="en-US" w:eastAsia="en-US"/>
        </w:rPr>
        <w:t xml:space="preserve">pooblaščenec Zveze žrtev komunistične tiranije UOKG; predsednik           Mednarodne zveze političnih zapornikov </w:t>
      </w:r>
      <w:r w:rsidR="00157C62" w:rsidRPr="00EA4591">
        <w:rPr>
          <w:rFonts w:ascii="Times New Roman" w:hAnsi="Times New Roman" w:cs="Times New Roman"/>
          <w:sz w:val="20"/>
          <w:szCs w:val="20"/>
          <w:lang w:val="en-US" w:eastAsia="en-US"/>
        </w:rPr>
        <w:t>Inter-Asso)</w:t>
      </w:r>
    </w:p>
    <w:p w14:paraId="5D19D4CB" w14:textId="5D9A4B7E"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Yana Hrynko</w:t>
      </w:r>
      <w:r w:rsidR="00157C62" w:rsidRPr="00EA4591">
        <w:rPr>
          <w:rFonts w:ascii="Times New Roman" w:hAnsi="Times New Roman" w:cs="Times New Roman"/>
          <w:sz w:val="20"/>
          <w:szCs w:val="20"/>
          <w:lang w:val="en-US" w:eastAsia="en-US"/>
        </w:rPr>
        <w:t xml:space="preserve"> (Ukra</w:t>
      </w:r>
      <w:r w:rsidR="008D6F0F">
        <w:rPr>
          <w:rFonts w:ascii="Times New Roman" w:hAnsi="Times New Roman" w:cs="Times New Roman"/>
          <w:sz w:val="20"/>
          <w:szCs w:val="20"/>
          <w:lang w:val="en-US" w:eastAsia="en-US"/>
        </w:rPr>
        <w:t>jina</w:t>
      </w:r>
      <w:r w:rsidR="00157C62" w:rsidRPr="00EA4591">
        <w:rPr>
          <w:rFonts w:ascii="Times New Roman" w:hAnsi="Times New Roman" w:cs="Times New Roman"/>
          <w:sz w:val="20"/>
          <w:szCs w:val="20"/>
          <w:lang w:val="en-US" w:eastAsia="en-US"/>
        </w:rPr>
        <w:t>, Na</w:t>
      </w:r>
      <w:r w:rsidR="008D6F0F">
        <w:rPr>
          <w:rFonts w:ascii="Times New Roman" w:hAnsi="Times New Roman" w:cs="Times New Roman"/>
          <w:sz w:val="20"/>
          <w:szCs w:val="20"/>
          <w:lang w:val="en-US" w:eastAsia="en-US"/>
        </w:rPr>
        <w:t xml:space="preserve">rodni muzej </w:t>
      </w:r>
      <w:r w:rsidR="00157C62" w:rsidRPr="00EA4591">
        <w:rPr>
          <w:rFonts w:ascii="Times New Roman" w:hAnsi="Times New Roman" w:cs="Times New Roman"/>
          <w:sz w:val="20"/>
          <w:szCs w:val="20"/>
          <w:lang w:val="en-US" w:eastAsia="en-US"/>
        </w:rPr>
        <w:t>„</w:t>
      </w:r>
      <w:r w:rsidR="008D6F0F">
        <w:rPr>
          <w:rFonts w:ascii="Times New Roman" w:hAnsi="Times New Roman" w:cs="Times New Roman"/>
          <w:sz w:val="20"/>
          <w:szCs w:val="20"/>
          <w:lang w:val="en-US" w:eastAsia="en-US"/>
        </w:rPr>
        <w:t>Spomenik žrtvam gladomora</w:t>
      </w:r>
      <w:r w:rsidR="00157C62" w:rsidRPr="00EA4591">
        <w:rPr>
          <w:rFonts w:ascii="Times New Roman" w:hAnsi="Times New Roman" w:cs="Times New Roman"/>
          <w:sz w:val="20"/>
          <w:szCs w:val="20"/>
          <w:lang w:val="en-US" w:eastAsia="en-US"/>
        </w:rPr>
        <w:t>")</w:t>
      </w:r>
    </w:p>
    <w:p w14:paraId="430563BD" w14:textId="78F83957" w:rsidR="00B10BA9" w:rsidRPr="00EA4591" w:rsidRDefault="00453301" w:rsidP="00453301">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Monika Kareniauskaite</w:t>
      </w:r>
      <w:r w:rsidR="00157C62" w:rsidRPr="00EA4591">
        <w:rPr>
          <w:rFonts w:ascii="Times New Roman" w:hAnsi="Times New Roman" w:cs="Times New Roman"/>
          <w:sz w:val="20"/>
          <w:szCs w:val="20"/>
          <w:lang w:val="en-US" w:eastAsia="en-US"/>
        </w:rPr>
        <w:t xml:space="preserve"> (Lit</w:t>
      </w:r>
      <w:r w:rsidR="004E07C8">
        <w:rPr>
          <w:rFonts w:ascii="Times New Roman" w:hAnsi="Times New Roman" w:cs="Times New Roman"/>
          <w:sz w:val="20"/>
          <w:szCs w:val="20"/>
          <w:lang w:val="en-US" w:eastAsia="en-US"/>
        </w:rPr>
        <w:t>va</w:t>
      </w:r>
      <w:r w:rsidR="00157C62" w:rsidRPr="00EA4591">
        <w:rPr>
          <w:rFonts w:ascii="Times New Roman" w:hAnsi="Times New Roman" w:cs="Times New Roman"/>
          <w:sz w:val="20"/>
          <w:szCs w:val="20"/>
          <w:lang w:val="en-US" w:eastAsia="en-US"/>
        </w:rPr>
        <w:t xml:space="preserve">, </w:t>
      </w:r>
      <w:r w:rsidR="00B808E7">
        <w:rPr>
          <w:rFonts w:ascii="Times New Roman" w:hAnsi="Times New Roman" w:cs="Times New Roman"/>
          <w:sz w:val="20"/>
          <w:szCs w:val="20"/>
          <w:lang w:val="en-US" w:eastAsia="en-US"/>
        </w:rPr>
        <w:t>vodja raziskav in stikov z javnostmi v Litvanskem centru za raziskovanje genocida in odpora</w:t>
      </w:r>
      <w:r w:rsidR="00157C62" w:rsidRPr="00EA4591">
        <w:rPr>
          <w:rFonts w:ascii="Times New Roman" w:hAnsi="Times New Roman" w:cs="Times New Roman"/>
          <w:sz w:val="20"/>
          <w:szCs w:val="20"/>
          <w:lang w:val="en-US" w:eastAsia="en-US"/>
        </w:rPr>
        <w:t>)</w:t>
      </w:r>
    </w:p>
    <w:p w14:paraId="40D00F7E" w14:textId="5BBBE7E8"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Robert Kostro</w:t>
      </w:r>
      <w:r w:rsidR="00157C62" w:rsidRPr="00EA4591">
        <w:rPr>
          <w:rFonts w:ascii="Times New Roman" w:hAnsi="Times New Roman" w:cs="Times New Roman"/>
          <w:sz w:val="20"/>
          <w:szCs w:val="20"/>
          <w:lang w:val="en-US" w:eastAsia="en-US"/>
        </w:rPr>
        <w:t xml:space="preserve"> (Pol</w:t>
      </w:r>
      <w:r w:rsidR="00B808E7">
        <w:rPr>
          <w:rFonts w:ascii="Times New Roman" w:hAnsi="Times New Roman" w:cs="Times New Roman"/>
          <w:sz w:val="20"/>
          <w:szCs w:val="20"/>
          <w:lang w:val="en-US" w:eastAsia="en-US"/>
        </w:rPr>
        <w:t>jska</w:t>
      </w:r>
      <w:r w:rsidR="00157C62" w:rsidRPr="00EA4591">
        <w:rPr>
          <w:rFonts w:ascii="Times New Roman" w:hAnsi="Times New Roman" w:cs="Times New Roman"/>
          <w:sz w:val="20"/>
          <w:szCs w:val="20"/>
          <w:lang w:val="en-US" w:eastAsia="en-US"/>
        </w:rPr>
        <w:t xml:space="preserve">, </w:t>
      </w:r>
      <w:r w:rsidR="00B808E7">
        <w:rPr>
          <w:rFonts w:ascii="Times New Roman" w:hAnsi="Times New Roman" w:cs="Times New Roman"/>
          <w:sz w:val="20"/>
          <w:szCs w:val="20"/>
          <w:lang w:val="en-US" w:eastAsia="en-US"/>
        </w:rPr>
        <w:t>direktor Muzeja poljske zgodovine</w:t>
      </w:r>
      <w:r w:rsidR="00157C62" w:rsidRPr="00EA4591">
        <w:rPr>
          <w:rFonts w:ascii="Times New Roman" w:hAnsi="Times New Roman" w:cs="Times New Roman"/>
          <w:sz w:val="20"/>
          <w:szCs w:val="20"/>
          <w:lang w:val="en-US" w:eastAsia="en-US"/>
        </w:rPr>
        <w:t>)</w:t>
      </w:r>
    </w:p>
    <w:p w14:paraId="08EF39B5" w14:textId="64ED628F"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Cecylia</w:t>
      </w:r>
      <w:r w:rsidR="00157C62" w:rsidRPr="00EA4591">
        <w:rPr>
          <w:rFonts w:ascii="Times New Roman" w:hAnsi="Times New Roman" w:cs="Times New Roman"/>
          <w:sz w:val="20"/>
          <w:szCs w:val="20"/>
          <w:lang w:val="en-US" w:eastAsia="en-US"/>
        </w:rPr>
        <w:t xml:space="preserve"> </w:t>
      </w:r>
      <w:r w:rsidR="00157C62" w:rsidRPr="00453301">
        <w:rPr>
          <w:rFonts w:ascii="Times New Roman" w:hAnsi="Times New Roman" w:cs="Times New Roman"/>
          <w:b/>
          <w:sz w:val="20"/>
          <w:szCs w:val="20"/>
          <w:lang w:val="en-US" w:eastAsia="en-US"/>
        </w:rPr>
        <w:t>Kuta</w:t>
      </w:r>
      <w:r w:rsidR="00157C62" w:rsidRPr="00EA4591">
        <w:rPr>
          <w:rFonts w:ascii="Times New Roman" w:hAnsi="Times New Roman" w:cs="Times New Roman"/>
          <w:sz w:val="20"/>
          <w:szCs w:val="20"/>
          <w:lang w:val="en-US" w:eastAsia="en-US"/>
        </w:rPr>
        <w:t xml:space="preserve"> (Pol</w:t>
      </w:r>
      <w:r w:rsidR="00B808E7">
        <w:rPr>
          <w:rFonts w:ascii="Times New Roman" w:hAnsi="Times New Roman" w:cs="Times New Roman"/>
          <w:sz w:val="20"/>
          <w:szCs w:val="20"/>
          <w:lang w:val="en-US" w:eastAsia="en-US"/>
        </w:rPr>
        <w:t>jska</w:t>
      </w:r>
      <w:r w:rsidR="00157C62" w:rsidRPr="00EA4591">
        <w:rPr>
          <w:rFonts w:ascii="Times New Roman" w:hAnsi="Times New Roman" w:cs="Times New Roman"/>
          <w:sz w:val="20"/>
          <w:szCs w:val="20"/>
          <w:lang w:val="en-US" w:eastAsia="en-US"/>
        </w:rPr>
        <w:t xml:space="preserve">, </w:t>
      </w:r>
      <w:r w:rsidR="00B808E7">
        <w:rPr>
          <w:rFonts w:ascii="Times New Roman" w:hAnsi="Times New Roman" w:cs="Times New Roman"/>
          <w:sz w:val="20"/>
          <w:szCs w:val="20"/>
          <w:lang w:val="en-US" w:eastAsia="en-US"/>
        </w:rPr>
        <w:t>Inštitut za narodni spomin</w:t>
      </w:r>
      <w:r w:rsidR="00157C62" w:rsidRPr="00EA4591">
        <w:rPr>
          <w:rFonts w:ascii="Times New Roman" w:hAnsi="Times New Roman" w:cs="Times New Roman"/>
          <w:sz w:val="20"/>
          <w:szCs w:val="20"/>
          <w:lang w:val="en-US" w:eastAsia="en-US"/>
        </w:rPr>
        <w:t>)</w:t>
      </w:r>
    </w:p>
    <w:p w14:paraId="5C857B91" w14:textId="1B9DFF57"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Al</w:t>
      </w:r>
      <w:r>
        <w:rPr>
          <w:rFonts w:ascii="Times New Roman" w:hAnsi="Times New Roman" w:cs="Times New Roman"/>
          <w:b/>
          <w:sz w:val="20"/>
          <w:szCs w:val="20"/>
          <w:lang w:val="en-US" w:eastAsia="en-US"/>
        </w:rPr>
        <w:t>ž</w:t>
      </w:r>
      <w:r w:rsidR="00157C62" w:rsidRPr="00453301">
        <w:rPr>
          <w:rFonts w:ascii="Times New Roman" w:hAnsi="Times New Roman" w:cs="Times New Roman"/>
          <w:b/>
          <w:sz w:val="20"/>
          <w:szCs w:val="20"/>
          <w:lang w:val="en-US" w:eastAsia="en-US"/>
        </w:rPr>
        <w:t>b</w:t>
      </w:r>
      <w:r>
        <w:rPr>
          <w:rFonts w:ascii="Times New Roman" w:hAnsi="Times New Roman" w:cs="Times New Roman"/>
          <w:b/>
          <w:sz w:val="20"/>
          <w:szCs w:val="20"/>
          <w:lang w:val="en-US" w:eastAsia="en-US"/>
        </w:rPr>
        <w:t>ě</w:t>
      </w:r>
      <w:r w:rsidR="00157C62" w:rsidRPr="00453301">
        <w:rPr>
          <w:rFonts w:ascii="Times New Roman" w:hAnsi="Times New Roman" w:cs="Times New Roman"/>
          <w:b/>
          <w:sz w:val="20"/>
          <w:szCs w:val="20"/>
          <w:lang w:val="en-US" w:eastAsia="en-US"/>
        </w:rPr>
        <w:t>ta</w:t>
      </w:r>
      <w:r w:rsidR="00157C62" w:rsidRPr="00EA4591">
        <w:rPr>
          <w:rFonts w:ascii="Times New Roman" w:hAnsi="Times New Roman" w:cs="Times New Roman"/>
          <w:sz w:val="20"/>
          <w:szCs w:val="20"/>
          <w:lang w:val="en-US" w:eastAsia="en-US"/>
        </w:rPr>
        <w:t xml:space="preserve"> </w:t>
      </w:r>
      <w:r w:rsidR="00157C62" w:rsidRPr="00453301">
        <w:rPr>
          <w:rFonts w:ascii="Times New Roman" w:hAnsi="Times New Roman" w:cs="Times New Roman"/>
          <w:b/>
          <w:sz w:val="20"/>
          <w:szCs w:val="20"/>
          <w:lang w:val="en-US" w:eastAsia="en-US"/>
        </w:rPr>
        <w:t>Majerov</w:t>
      </w:r>
      <w:r>
        <w:rPr>
          <w:rFonts w:ascii="Times New Roman" w:hAnsi="Times New Roman" w:cs="Times New Roman"/>
          <w:b/>
          <w:sz w:val="20"/>
          <w:szCs w:val="20"/>
          <w:lang w:val="en-US" w:eastAsia="en-US"/>
        </w:rPr>
        <w:t>á</w:t>
      </w:r>
      <w:r w:rsidR="00157C62" w:rsidRPr="00EA4591">
        <w:rPr>
          <w:rFonts w:ascii="Times New Roman" w:hAnsi="Times New Roman" w:cs="Times New Roman"/>
          <w:sz w:val="20"/>
          <w:szCs w:val="20"/>
          <w:lang w:val="en-US" w:eastAsia="en-US"/>
        </w:rPr>
        <w:t xml:space="preserve"> (</w:t>
      </w:r>
      <w:r w:rsidR="00B808E7">
        <w:rPr>
          <w:rFonts w:ascii="Times New Roman" w:hAnsi="Times New Roman" w:cs="Times New Roman"/>
          <w:sz w:val="20"/>
          <w:szCs w:val="20"/>
          <w:lang w:val="en-US" w:eastAsia="en-US"/>
        </w:rPr>
        <w:t>Češka</w:t>
      </w:r>
      <w:r w:rsidR="00157C62" w:rsidRPr="00EA4591">
        <w:rPr>
          <w:rFonts w:ascii="Times New Roman" w:hAnsi="Times New Roman" w:cs="Times New Roman"/>
          <w:sz w:val="20"/>
          <w:szCs w:val="20"/>
          <w:lang w:val="en-US" w:eastAsia="en-US"/>
        </w:rPr>
        <w:t>, Platform</w:t>
      </w:r>
      <w:r w:rsidR="00B808E7">
        <w:rPr>
          <w:rFonts w:ascii="Times New Roman" w:hAnsi="Times New Roman" w:cs="Times New Roman"/>
          <w:sz w:val="20"/>
          <w:szCs w:val="20"/>
          <w:lang w:val="en-US" w:eastAsia="en-US"/>
        </w:rPr>
        <w:t>a evropskega spomina in vesti</w:t>
      </w:r>
      <w:r w:rsidR="00157C62" w:rsidRPr="00EA4591">
        <w:rPr>
          <w:rFonts w:ascii="Times New Roman" w:hAnsi="Times New Roman" w:cs="Times New Roman"/>
          <w:sz w:val="20"/>
          <w:szCs w:val="20"/>
          <w:lang w:val="en-US" w:eastAsia="en-US"/>
        </w:rPr>
        <w:t>)</w:t>
      </w:r>
    </w:p>
    <w:p w14:paraId="07E246F7" w14:textId="7F03F6CA"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Gun</w:t>
      </w:r>
      <w:r>
        <w:rPr>
          <w:rFonts w:ascii="Times New Roman" w:hAnsi="Times New Roman" w:cs="Times New Roman"/>
          <w:b/>
          <w:sz w:val="20"/>
          <w:szCs w:val="20"/>
          <w:lang w:val="en-US" w:eastAsia="en-US"/>
        </w:rPr>
        <w:t>ã</w:t>
      </w:r>
      <w:r w:rsidR="00157C62" w:rsidRPr="00453301">
        <w:rPr>
          <w:rFonts w:ascii="Times New Roman" w:hAnsi="Times New Roman" w:cs="Times New Roman"/>
          <w:b/>
          <w:sz w:val="20"/>
          <w:szCs w:val="20"/>
          <w:lang w:val="en-US" w:eastAsia="en-US"/>
        </w:rPr>
        <w:t>rs N</w:t>
      </w:r>
      <w:r>
        <w:rPr>
          <w:rFonts w:ascii="Times New Roman" w:hAnsi="Times New Roman" w:cs="Times New Roman"/>
          <w:b/>
          <w:sz w:val="20"/>
          <w:szCs w:val="20"/>
          <w:lang w:val="en-US" w:eastAsia="en-US"/>
        </w:rPr>
        <w:t>ã</w:t>
      </w:r>
      <w:r w:rsidR="00157C62" w:rsidRPr="00453301">
        <w:rPr>
          <w:rFonts w:ascii="Times New Roman" w:hAnsi="Times New Roman" w:cs="Times New Roman"/>
          <w:b/>
          <w:sz w:val="20"/>
          <w:szCs w:val="20"/>
          <w:lang w:val="en-US" w:eastAsia="en-US"/>
        </w:rPr>
        <w:t>gels</w:t>
      </w:r>
      <w:r w:rsidR="00157C62" w:rsidRPr="00EA4591">
        <w:rPr>
          <w:rFonts w:ascii="Times New Roman" w:hAnsi="Times New Roman" w:cs="Times New Roman"/>
          <w:sz w:val="20"/>
          <w:szCs w:val="20"/>
          <w:lang w:val="en-US" w:eastAsia="en-US"/>
        </w:rPr>
        <w:t xml:space="preserve"> (Latv</w:t>
      </w:r>
      <w:r w:rsidR="00B808E7">
        <w:rPr>
          <w:rFonts w:ascii="Times New Roman" w:hAnsi="Times New Roman" w:cs="Times New Roman"/>
          <w:sz w:val="20"/>
          <w:szCs w:val="20"/>
          <w:lang w:val="en-US" w:eastAsia="en-US"/>
        </w:rPr>
        <w:t>ija</w:t>
      </w:r>
      <w:r w:rsidR="00157C62" w:rsidRPr="00EA4591">
        <w:rPr>
          <w:rFonts w:ascii="Times New Roman" w:hAnsi="Times New Roman" w:cs="Times New Roman"/>
          <w:sz w:val="20"/>
          <w:szCs w:val="20"/>
          <w:lang w:val="en-US" w:eastAsia="en-US"/>
        </w:rPr>
        <w:t>,</w:t>
      </w:r>
      <w:r w:rsidR="00B808E7">
        <w:rPr>
          <w:rFonts w:ascii="Times New Roman" w:hAnsi="Times New Roman" w:cs="Times New Roman"/>
          <w:sz w:val="20"/>
          <w:szCs w:val="20"/>
          <w:lang w:val="en-US" w:eastAsia="en-US"/>
        </w:rPr>
        <w:t xml:space="preserve"> direktor </w:t>
      </w:r>
      <w:r w:rsidR="00AC3644">
        <w:rPr>
          <w:rFonts w:ascii="Times New Roman" w:hAnsi="Times New Roman" w:cs="Times New Roman"/>
          <w:sz w:val="20"/>
          <w:szCs w:val="20"/>
          <w:lang w:val="en-US" w:eastAsia="en-US"/>
        </w:rPr>
        <w:t xml:space="preserve">Latvijskega muzeja </w:t>
      </w:r>
      <w:r w:rsidR="00B808E7">
        <w:rPr>
          <w:rFonts w:ascii="Times New Roman" w:hAnsi="Times New Roman" w:cs="Times New Roman"/>
          <w:sz w:val="20"/>
          <w:szCs w:val="20"/>
          <w:lang w:val="en-US" w:eastAsia="en-US"/>
        </w:rPr>
        <w:t>okupacije</w:t>
      </w:r>
      <w:r w:rsidR="00157C62" w:rsidRPr="00EA4591">
        <w:rPr>
          <w:rFonts w:ascii="Times New Roman" w:hAnsi="Times New Roman" w:cs="Times New Roman"/>
          <w:sz w:val="20"/>
          <w:szCs w:val="20"/>
          <w:lang w:val="en-US" w:eastAsia="en-US"/>
        </w:rPr>
        <w:t>)</w:t>
      </w:r>
    </w:p>
    <w:p w14:paraId="0EC92AAE" w14:textId="28F42CAC"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Anna Piekarska</w:t>
      </w:r>
      <w:r w:rsidR="00157C62" w:rsidRPr="00EA4591">
        <w:rPr>
          <w:rFonts w:ascii="Times New Roman" w:hAnsi="Times New Roman" w:cs="Times New Roman"/>
          <w:sz w:val="20"/>
          <w:szCs w:val="20"/>
          <w:lang w:val="en-US" w:eastAsia="en-US"/>
        </w:rPr>
        <w:t xml:space="preserve"> (Pol</w:t>
      </w:r>
      <w:r w:rsidR="00AC3644">
        <w:rPr>
          <w:rFonts w:ascii="Times New Roman" w:hAnsi="Times New Roman" w:cs="Times New Roman"/>
          <w:sz w:val="20"/>
          <w:szCs w:val="20"/>
          <w:lang w:val="en-US" w:eastAsia="en-US"/>
        </w:rPr>
        <w:t>jska</w:t>
      </w:r>
      <w:r w:rsidR="00157C62" w:rsidRPr="00EA4591">
        <w:rPr>
          <w:rFonts w:ascii="Times New Roman" w:hAnsi="Times New Roman" w:cs="Times New Roman"/>
          <w:sz w:val="20"/>
          <w:szCs w:val="20"/>
          <w:lang w:val="en-US" w:eastAsia="en-US"/>
        </w:rPr>
        <w:t xml:space="preserve">, </w:t>
      </w:r>
      <w:r w:rsidR="00AC3644">
        <w:rPr>
          <w:rFonts w:ascii="Times New Roman" w:hAnsi="Times New Roman" w:cs="Times New Roman"/>
          <w:sz w:val="20"/>
          <w:szCs w:val="20"/>
          <w:lang w:val="en-US" w:eastAsia="en-US"/>
        </w:rPr>
        <w:t>namestnica direktorja Muzeja poljske zgodovine</w:t>
      </w:r>
      <w:r w:rsidR="00157C62" w:rsidRPr="00EA4591">
        <w:rPr>
          <w:rFonts w:ascii="Times New Roman" w:hAnsi="Times New Roman" w:cs="Times New Roman"/>
          <w:sz w:val="20"/>
          <w:szCs w:val="20"/>
          <w:lang w:val="en-US" w:eastAsia="en-US"/>
        </w:rPr>
        <w:t>)</w:t>
      </w:r>
    </w:p>
    <w:p w14:paraId="56770A7C" w14:textId="7631009E" w:rsidR="00B10BA9" w:rsidRPr="00453301" w:rsidRDefault="00453301" w:rsidP="0045330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Peter Rendek</w:t>
      </w:r>
      <w:r w:rsidR="00157C62" w:rsidRPr="00EA4591">
        <w:rPr>
          <w:rFonts w:ascii="Times New Roman" w:hAnsi="Times New Roman" w:cs="Times New Roman"/>
          <w:sz w:val="20"/>
          <w:szCs w:val="20"/>
          <w:lang w:val="en-US" w:eastAsia="en-US"/>
        </w:rPr>
        <w:t xml:space="preserve"> (</w:t>
      </w:r>
      <w:r w:rsidR="00AC3644">
        <w:rPr>
          <w:rFonts w:ascii="Times New Roman" w:hAnsi="Times New Roman" w:cs="Times New Roman"/>
          <w:sz w:val="20"/>
          <w:szCs w:val="20"/>
          <w:lang w:val="en-US" w:eastAsia="en-US"/>
        </w:rPr>
        <w:t>Češka</w:t>
      </w:r>
      <w:r w:rsidR="00157C62" w:rsidRPr="00EA4591">
        <w:rPr>
          <w:rFonts w:ascii="Times New Roman" w:hAnsi="Times New Roman" w:cs="Times New Roman"/>
          <w:sz w:val="20"/>
          <w:szCs w:val="20"/>
          <w:lang w:val="en-US" w:eastAsia="en-US"/>
        </w:rPr>
        <w:t xml:space="preserve">, </w:t>
      </w:r>
      <w:r w:rsidR="00AC3644">
        <w:rPr>
          <w:rFonts w:ascii="Times New Roman" w:hAnsi="Times New Roman" w:cs="Times New Roman"/>
          <w:sz w:val="20"/>
          <w:szCs w:val="20"/>
          <w:lang w:val="en-US" w:eastAsia="en-US"/>
        </w:rPr>
        <w:t>direktor Centra za dokumentiranje totalitarnih režimov)</w:t>
      </w:r>
    </w:p>
    <w:p w14:paraId="2FDA1682" w14:textId="1F46261E" w:rsidR="00B10BA9" w:rsidRPr="00EA4591" w:rsidRDefault="00453301" w:rsidP="00453301">
      <w:pPr>
        <w:pStyle w:val="NoSpacing"/>
        <w:ind w:left="720" w:hanging="720"/>
        <w:jc w:val="both"/>
        <w:rPr>
          <w:rFonts w:ascii="Times New Roman" w:hAnsi="Times New Roman" w:cs="Times New Roman"/>
          <w:sz w:val="20"/>
          <w:szCs w:val="20"/>
          <w:lang w:val="de-DE" w:eastAsia="en-US"/>
        </w:rPr>
      </w:pPr>
      <w:r w:rsidRPr="00453301">
        <w:rPr>
          <w:rFonts w:ascii="Times New Roman" w:hAnsi="Times New Roman" w:cs="Times New Roman"/>
          <w:sz w:val="20"/>
          <w:szCs w:val="20"/>
          <w:lang w:val="de-DE" w:eastAsia="en-US"/>
        </w:rPr>
        <w:t>•</w:t>
      </w:r>
      <w:r w:rsidRPr="00453301">
        <w:rPr>
          <w:rFonts w:ascii="Times New Roman" w:hAnsi="Times New Roman" w:cs="Times New Roman"/>
          <w:sz w:val="20"/>
          <w:szCs w:val="20"/>
          <w:lang w:val="de-DE" w:eastAsia="en-US"/>
        </w:rPr>
        <w:tab/>
      </w:r>
      <w:r w:rsidR="00157C62" w:rsidRPr="00453301">
        <w:rPr>
          <w:rFonts w:ascii="Times New Roman" w:hAnsi="Times New Roman" w:cs="Times New Roman"/>
          <w:b/>
          <w:sz w:val="20"/>
          <w:szCs w:val="20"/>
          <w:lang w:val="de-DE" w:eastAsia="en-US"/>
        </w:rPr>
        <w:t>Julia Spohr</w:t>
      </w:r>
      <w:r w:rsidR="00157C62" w:rsidRPr="00EA4591">
        <w:rPr>
          <w:rFonts w:ascii="Times New Roman" w:hAnsi="Times New Roman" w:cs="Times New Roman"/>
          <w:sz w:val="20"/>
          <w:szCs w:val="20"/>
          <w:lang w:val="de-DE" w:eastAsia="en-US"/>
        </w:rPr>
        <w:t xml:space="preserve"> (</w:t>
      </w:r>
      <w:r w:rsidR="00AC3644">
        <w:rPr>
          <w:rFonts w:ascii="Times New Roman" w:hAnsi="Times New Roman" w:cs="Times New Roman"/>
          <w:sz w:val="20"/>
          <w:szCs w:val="20"/>
          <w:lang w:val="de-DE" w:eastAsia="en-US"/>
        </w:rPr>
        <w:t>Nemčija</w:t>
      </w:r>
      <w:r w:rsidR="00157C62" w:rsidRPr="00EA4591">
        <w:rPr>
          <w:rFonts w:ascii="Times New Roman" w:hAnsi="Times New Roman" w:cs="Times New Roman"/>
          <w:sz w:val="20"/>
          <w:szCs w:val="20"/>
          <w:lang w:val="de-DE" w:eastAsia="en-US"/>
        </w:rPr>
        <w:t>, Stiftung Sachsische Gedenkstatten zur Erinnerung an die Opfer politischer Gewaltherrschaft)</w:t>
      </w:r>
    </w:p>
    <w:p w14:paraId="5C9E3C70" w14:textId="43407EB2" w:rsidR="00B10BA9" w:rsidRPr="00EA4591" w:rsidRDefault="0045330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ab/>
      </w:r>
      <w:r w:rsidR="00157C62" w:rsidRPr="00453301">
        <w:rPr>
          <w:rFonts w:ascii="Times New Roman" w:hAnsi="Times New Roman" w:cs="Times New Roman"/>
          <w:b/>
          <w:sz w:val="20"/>
          <w:szCs w:val="20"/>
          <w:lang w:val="en-US" w:eastAsia="en-US"/>
        </w:rPr>
        <w:t>Maciej Zakrzewski</w:t>
      </w:r>
      <w:r w:rsidR="00157C62" w:rsidRPr="00EA4591">
        <w:rPr>
          <w:rFonts w:ascii="Times New Roman" w:hAnsi="Times New Roman" w:cs="Times New Roman"/>
          <w:sz w:val="20"/>
          <w:szCs w:val="20"/>
          <w:lang w:val="en-US" w:eastAsia="en-US"/>
        </w:rPr>
        <w:t xml:space="preserve"> (Pol</w:t>
      </w:r>
      <w:r w:rsidR="00AC3644">
        <w:rPr>
          <w:rFonts w:ascii="Times New Roman" w:hAnsi="Times New Roman" w:cs="Times New Roman"/>
          <w:sz w:val="20"/>
          <w:szCs w:val="20"/>
          <w:lang w:val="en-US" w:eastAsia="en-US"/>
        </w:rPr>
        <w:t>jska</w:t>
      </w:r>
      <w:r w:rsidR="00157C62" w:rsidRPr="00EA4591">
        <w:rPr>
          <w:rFonts w:ascii="Times New Roman" w:hAnsi="Times New Roman" w:cs="Times New Roman"/>
          <w:sz w:val="20"/>
          <w:szCs w:val="20"/>
          <w:lang w:val="en-US" w:eastAsia="en-US"/>
        </w:rPr>
        <w:t>, In</w:t>
      </w:r>
      <w:r w:rsidR="00AC3644">
        <w:rPr>
          <w:rFonts w:ascii="Times New Roman" w:hAnsi="Times New Roman" w:cs="Times New Roman"/>
          <w:sz w:val="20"/>
          <w:szCs w:val="20"/>
          <w:lang w:val="en-US" w:eastAsia="en-US"/>
        </w:rPr>
        <w:t>štitut za narodni spomin</w:t>
      </w:r>
      <w:r w:rsidR="00157C62" w:rsidRPr="00EA4591">
        <w:rPr>
          <w:rFonts w:ascii="Times New Roman" w:hAnsi="Times New Roman" w:cs="Times New Roman"/>
          <w:sz w:val="20"/>
          <w:szCs w:val="20"/>
          <w:lang w:val="en-US" w:eastAsia="en-US"/>
        </w:rPr>
        <w:t>)</w:t>
      </w:r>
    </w:p>
    <w:p w14:paraId="3D816BE8" w14:textId="77777777" w:rsidR="00453301" w:rsidRDefault="00453301" w:rsidP="00453301">
      <w:pPr>
        <w:pStyle w:val="NoSpacing"/>
        <w:jc w:val="center"/>
        <w:rPr>
          <w:rFonts w:ascii="Times New Roman" w:hAnsi="Times New Roman" w:cs="Times New Roman"/>
          <w:sz w:val="20"/>
          <w:szCs w:val="20"/>
          <w:lang w:val="en-US" w:eastAsia="en-US"/>
        </w:rPr>
      </w:pPr>
    </w:p>
    <w:p w14:paraId="2915673E" w14:textId="77777777" w:rsidR="00453301" w:rsidRDefault="00453301" w:rsidP="00453301">
      <w:pPr>
        <w:pStyle w:val="NoSpacing"/>
        <w:jc w:val="center"/>
        <w:rPr>
          <w:rFonts w:ascii="Times New Roman" w:hAnsi="Times New Roman" w:cs="Times New Roman"/>
          <w:sz w:val="20"/>
          <w:szCs w:val="20"/>
          <w:lang w:val="en-US" w:eastAsia="en-US"/>
        </w:rPr>
      </w:pPr>
    </w:p>
    <w:p w14:paraId="352685B3" w14:textId="4E2628AC" w:rsidR="00B10BA9" w:rsidRPr="00EA4591" w:rsidRDefault="00B10BA9" w:rsidP="00453301">
      <w:pPr>
        <w:pStyle w:val="NoSpacing"/>
        <w:jc w:val="center"/>
        <w:rPr>
          <w:rFonts w:ascii="Times New Roman" w:hAnsi="Times New Roman" w:cs="Times New Roman"/>
          <w:sz w:val="20"/>
          <w:szCs w:val="20"/>
          <w:lang w:val="en-US" w:eastAsia="en-US"/>
        </w:rPr>
      </w:pPr>
    </w:p>
    <w:p w14:paraId="21E3E524" w14:textId="77777777" w:rsidR="00CD4FEB" w:rsidRDefault="00CD4FEB">
      <w:pPr>
        <w:rPr>
          <w:rFonts w:ascii="Times New Roman" w:hAnsi="Times New Roman" w:cs="Times New Roman"/>
          <w:sz w:val="20"/>
          <w:szCs w:val="20"/>
          <w:lang w:val="en-US" w:eastAsia="en-US"/>
        </w:rPr>
      </w:pPr>
      <w:r>
        <w:rPr>
          <w:rFonts w:ascii="Times New Roman" w:hAnsi="Times New Roman" w:cs="Times New Roman"/>
          <w:sz w:val="20"/>
          <w:szCs w:val="20"/>
          <w:lang w:val="en-US" w:eastAsia="en-US"/>
        </w:rPr>
        <w:br w:type="page"/>
      </w:r>
    </w:p>
    <w:p w14:paraId="3EDA6A00" w14:textId="77777777" w:rsidR="00CD4FEB" w:rsidRDefault="00CD4FEB" w:rsidP="00EA4591">
      <w:pPr>
        <w:pStyle w:val="NoSpacing"/>
        <w:jc w:val="both"/>
        <w:rPr>
          <w:rFonts w:ascii="Times New Roman" w:hAnsi="Times New Roman" w:cs="Times New Roman"/>
          <w:sz w:val="20"/>
          <w:szCs w:val="20"/>
          <w:lang w:eastAsia="en-US"/>
        </w:rPr>
      </w:pPr>
    </w:p>
    <w:p w14:paraId="5C214642" w14:textId="3D5E1A1B" w:rsidR="00B10BA9" w:rsidRPr="00F80241" w:rsidRDefault="00AC3644" w:rsidP="00EA4591">
      <w:pPr>
        <w:pStyle w:val="NoSpacing"/>
        <w:jc w:val="both"/>
        <w:rPr>
          <w:rFonts w:ascii="Times New Roman" w:hAnsi="Times New Roman" w:cs="Times New Roman"/>
          <w:sz w:val="20"/>
          <w:szCs w:val="20"/>
          <w:lang w:eastAsia="en-US"/>
        </w:rPr>
      </w:pPr>
      <w:r w:rsidRPr="00F80241">
        <w:rPr>
          <w:rFonts w:ascii="Times New Roman" w:hAnsi="Times New Roman" w:cs="Times New Roman"/>
          <w:sz w:val="20"/>
          <w:szCs w:val="20"/>
          <w:lang w:eastAsia="en-US"/>
        </w:rPr>
        <w:t>Muzejske razstave so odlično orodje za oblikovanje človeškega spomina</w:t>
      </w:r>
      <w:r w:rsidR="00157C62" w:rsidRPr="00F80241">
        <w:rPr>
          <w:rFonts w:ascii="Times New Roman" w:hAnsi="Times New Roman" w:cs="Times New Roman"/>
          <w:sz w:val="20"/>
          <w:szCs w:val="20"/>
          <w:lang w:eastAsia="en-US"/>
        </w:rPr>
        <w:t xml:space="preserve">. </w:t>
      </w:r>
      <w:r w:rsidR="009F3418" w:rsidRPr="00F80241">
        <w:rPr>
          <w:rFonts w:ascii="Times New Roman" w:hAnsi="Times New Roman" w:cs="Times New Roman"/>
          <w:sz w:val="20"/>
          <w:szCs w:val="20"/>
          <w:lang w:eastAsia="en-US"/>
        </w:rPr>
        <w:t>Pripovedna linija, razmerja, predstavljena dejstva, jezik in celo scenografija – vsi ti dejavniki vplivajo na obiskovalčev vtis o predstavljeni preteklosti</w:t>
      </w:r>
      <w:r w:rsidR="00157C62" w:rsidRPr="00F80241">
        <w:rPr>
          <w:rFonts w:ascii="Times New Roman" w:hAnsi="Times New Roman" w:cs="Times New Roman"/>
          <w:sz w:val="20"/>
          <w:szCs w:val="20"/>
          <w:lang w:eastAsia="en-US"/>
        </w:rPr>
        <w:t xml:space="preserve">. </w:t>
      </w:r>
      <w:r w:rsidR="009F3418" w:rsidRPr="00F80241">
        <w:rPr>
          <w:rFonts w:ascii="Times New Roman" w:hAnsi="Times New Roman" w:cs="Times New Roman"/>
          <w:sz w:val="20"/>
          <w:szCs w:val="20"/>
          <w:lang w:eastAsia="en-US"/>
        </w:rPr>
        <w:t>Vsaka razstava je po naravi ogromna sinteza zgodovine, v kateri imajo vsi zgoraj omenjeni dejavniki bistveno vlogo</w:t>
      </w:r>
      <w:r w:rsidR="00157C62" w:rsidRPr="00F80241">
        <w:rPr>
          <w:rFonts w:ascii="Times New Roman" w:hAnsi="Times New Roman" w:cs="Times New Roman"/>
          <w:sz w:val="20"/>
          <w:szCs w:val="20"/>
          <w:lang w:eastAsia="en-US"/>
        </w:rPr>
        <w:t xml:space="preserve">. </w:t>
      </w:r>
      <w:r w:rsidR="009F3418" w:rsidRPr="00F80241">
        <w:rPr>
          <w:rFonts w:ascii="Times New Roman" w:hAnsi="Times New Roman" w:cs="Times New Roman"/>
          <w:sz w:val="20"/>
          <w:szCs w:val="20"/>
          <w:lang w:eastAsia="en-US"/>
        </w:rPr>
        <w:t>Zato ni dovolj</w:t>
      </w:r>
      <w:r w:rsidR="00745BF4" w:rsidRPr="00F80241">
        <w:rPr>
          <w:rFonts w:ascii="Times New Roman" w:hAnsi="Times New Roman" w:cs="Times New Roman"/>
          <w:sz w:val="20"/>
          <w:szCs w:val="20"/>
          <w:lang w:eastAsia="en-US"/>
        </w:rPr>
        <w:t>, da razstavo ocenimo le na ravni podrobnosti (ali predstavljena dejstva držijo ali ne), temveč jo je treba oceniti na veliko različnih ravneh</w:t>
      </w:r>
      <w:r w:rsidR="00BA01D3" w:rsidRPr="00F80241">
        <w:rPr>
          <w:rFonts w:ascii="Times New Roman" w:hAnsi="Times New Roman" w:cs="Times New Roman"/>
          <w:sz w:val="20"/>
          <w:szCs w:val="20"/>
          <w:lang w:eastAsia="en-US"/>
        </w:rPr>
        <w:t xml:space="preserve"> – tudi na </w:t>
      </w:r>
      <w:r w:rsidR="00157C62" w:rsidRPr="00F80241">
        <w:rPr>
          <w:rFonts w:ascii="Times New Roman" w:hAnsi="Times New Roman" w:cs="Times New Roman"/>
          <w:sz w:val="20"/>
          <w:szCs w:val="20"/>
          <w:lang w:eastAsia="en-US"/>
        </w:rPr>
        <w:t>„meta-</w:t>
      </w:r>
      <w:r w:rsidR="00BA01D3" w:rsidRPr="00F80241">
        <w:rPr>
          <w:rFonts w:ascii="Times New Roman" w:hAnsi="Times New Roman" w:cs="Times New Roman"/>
          <w:sz w:val="20"/>
          <w:szCs w:val="20"/>
          <w:lang w:eastAsia="en-US"/>
        </w:rPr>
        <w:t>ravni</w:t>
      </w:r>
      <w:r w:rsidR="00157C62" w:rsidRPr="00F80241">
        <w:rPr>
          <w:rFonts w:ascii="Times New Roman" w:hAnsi="Times New Roman" w:cs="Times New Roman"/>
          <w:sz w:val="20"/>
          <w:szCs w:val="20"/>
          <w:lang w:eastAsia="en-US"/>
        </w:rPr>
        <w:t xml:space="preserve">" </w:t>
      </w:r>
      <w:r w:rsidR="00BA01D3" w:rsidRPr="00F80241">
        <w:rPr>
          <w:rFonts w:ascii="Times New Roman" w:hAnsi="Times New Roman" w:cs="Times New Roman"/>
          <w:sz w:val="20"/>
          <w:szCs w:val="20"/>
          <w:lang w:eastAsia="en-US"/>
        </w:rPr>
        <w:t xml:space="preserve">splošnega sporočila, ki ga  občinstvo dobi o tem, kako </w:t>
      </w:r>
      <w:r w:rsidR="00FC3818" w:rsidRPr="00F80241">
        <w:rPr>
          <w:rFonts w:ascii="Times New Roman" w:hAnsi="Times New Roman" w:cs="Times New Roman"/>
          <w:sz w:val="20"/>
          <w:szCs w:val="20"/>
          <w:lang w:eastAsia="en-US"/>
        </w:rPr>
        <w:t xml:space="preserve">razstava </w:t>
      </w:r>
      <w:r w:rsidR="00BA01D3" w:rsidRPr="00F80241">
        <w:rPr>
          <w:rFonts w:ascii="Times New Roman" w:hAnsi="Times New Roman" w:cs="Times New Roman"/>
          <w:sz w:val="20"/>
          <w:szCs w:val="20"/>
          <w:lang w:eastAsia="en-US"/>
        </w:rPr>
        <w:t>interpretira zgodovino</w:t>
      </w:r>
      <w:r w:rsidR="00157C62" w:rsidRPr="00F80241">
        <w:rPr>
          <w:rFonts w:ascii="Times New Roman" w:hAnsi="Times New Roman" w:cs="Times New Roman"/>
          <w:sz w:val="20"/>
          <w:szCs w:val="20"/>
          <w:lang w:eastAsia="en-US"/>
        </w:rPr>
        <w:t xml:space="preserve">. </w:t>
      </w:r>
      <w:r w:rsidR="00BA01D3" w:rsidRPr="00F80241">
        <w:rPr>
          <w:rFonts w:ascii="Times New Roman" w:hAnsi="Times New Roman" w:cs="Times New Roman"/>
          <w:sz w:val="20"/>
          <w:szCs w:val="20"/>
          <w:lang w:eastAsia="en-US"/>
        </w:rPr>
        <w:t xml:space="preserve">Vsaka razstava </w:t>
      </w:r>
      <w:r w:rsidR="00FC3818" w:rsidRPr="00F80241">
        <w:rPr>
          <w:rFonts w:ascii="Times New Roman" w:hAnsi="Times New Roman" w:cs="Times New Roman"/>
          <w:sz w:val="20"/>
          <w:szCs w:val="20"/>
          <w:lang w:eastAsia="en-US"/>
        </w:rPr>
        <w:t xml:space="preserve">sproži </w:t>
      </w:r>
      <w:r w:rsidR="00BA01D3" w:rsidRPr="00F80241">
        <w:rPr>
          <w:rFonts w:ascii="Times New Roman" w:hAnsi="Times New Roman" w:cs="Times New Roman"/>
          <w:sz w:val="20"/>
          <w:szCs w:val="20"/>
          <w:lang w:eastAsia="en-US"/>
        </w:rPr>
        <w:t>tudi vtise, občutke ali interpretacije, ki z obiskovalcem ostanejo še dolgo po ogledu. Vse to je treba ovrednotiti, da dobimo večplastno presojo o vrednosti predstavitve</w:t>
      </w:r>
      <w:r w:rsidR="00157C62" w:rsidRPr="00F80241">
        <w:rPr>
          <w:rFonts w:ascii="Times New Roman" w:hAnsi="Times New Roman" w:cs="Times New Roman"/>
          <w:sz w:val="20"/>
          <w:szCs w:val="20"/>
          <w:lang w:eastAsia="en-US"/>
        </w:rPr>
        <w:t>.</w:t>
      </w:r>
    </w:p>
    <w:p w14:paraId="03913E07" w14:textId="77777777" w:rsidR="00CD4FEB" w:rsidRPr="00F80241" w:rsidRDefault="00CD4FEB" w:rsidP="00EA4591">
      <w:pPr>
        <w:pStyle w:val="NoSpacing"/>
        <w:jc w:val="both"/>
        <w:rPr>
          <w:rFonts w:ascii="Times New Roman" w:hAnsi="Times New Roman" w:cs="Times New Roman"/>
          <w:b/>
          <w:sz w:val="20"/>
          <w:szCs w:val="20"/>
          <w:lang w:eastAsia="en-US"/>
        </w:rPr>
      </w:pPr>
    </w:p>
    <w:p w14:paraId="7605432B" w14:textId="77777777" w:rsidR="00CD4FEB" w:rsidRPr="00F80241" w:rsidRDefault="00CD4FEB" w:rsidP="00EA4591">
      <w:pPr>
        <w:pStyle w:val="NoSpacing"/>
        <w:jc w:val="both"/>
        <w:rPr>
          <w:rFonts w:ascii="Times New Roman" w:hAnsi="Times New Roman" w:cs="Times New Roman"/>
          <w:b/>
          <w:sz w:val="20"/>
          <w:szCs w:val="20"/>
          <w:lang w:eastAsia="en-US"/>
        </w:rPr>
      </w:pPr>
    </w:p>
    <w:p w14:paraId="42EEC467" w14:textId="424B4CD8" w:rsidR="00B10BA9" w:rsidRDefault="00157C62" w:rsidP="00EA4591">
      <w:pPr>
        <w:pStyle w:val="NoSpacing"/>
        <w:jc w:val="both"/>
        <w:rPr>
          <w:rFonts w:ascii="Times New Roman" w:hAnsi="Times New Roman" w:cs="Times New Roman"/>
          <w:b/>
          <w:sz w:val="20"/>
          <w:szCs w:val="20"/>
          <w:lang w:val="en-US" w:eastAsia="en-US"/>
        </w:rPr>
      </w:pPr>
      <w:r w:rsidRPr="00CD4FEB">
        <w:rPr>
          <w:rFonts w:ascii="Times New Roman" w:hAnsi="Times New Roman" w:cs="Times New Roman"/>
          <w:b/>
          <w:sz w:val="20"/>
          <w:szCs w:val="20"/>
          <w:lang w:val="en-US" w:eastAsia="en-US"/>
        </w:rPr>
        <w:t xml:space="preserve">1. </w:t>
      </w:r>
      <w:r w:rsidR="00BA01D3">
        <w:rPr>
          <w:rFonts w:ascii="Times New Roman" w:hAnsi="Times New Roman" w:cs="Times New Roman"/>
          <w:b/>
          <w:sz w:val="20"/>
          <w:szCs w:val="20"/>
          <w:lang w:val="en-US" w:eastAsia="en-US"/>
        </w:rPr>
        <w:t>Skupno sporočilo</w:t>
      </w:r>
    </w:p>
    <w:p w14:paraId="5CF17FF4" w14:textId="77777777" w:rsidR="00CD4FEB" w:rsidRPr="00CD4FEB" w:rsidRDefault="00CD4FEB" w:rsidP="00EA4591">
      <w:pPr>
        <w:pStyle w:val="NoSpacing"/>
        <w:jc w:val="both"/>
        <w:rPr>
          <w:rFonts w:ascii="Times New Roman" w:hAnsi="Times New Roman" w:cs="Times New Roman"/>
          <w:b/>
          <w:sz w:val="20"/>
          <w:szCs w:val="20"/>
          <w:lang w:val="en-US" w:eastAsia="en-US"/>
        </w:rPr>
      </w:pPr>
    </w:p>
    <w:p w14:paraId="37C699FE" w14:textId="4055D743" w:rsidR="00B10BA9" w:rsidRDefault="00760815"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Pričakovali bi, da bomo </w:t>
      </w:r>
      <w:r w:rsidR="00FC3818">
        <w:rPr>
          <w:rFonts w:ascii="Times New Roman" w:hAnsi="Times New Roman" w:cs="Times New Roman"/>
          <w:sz w:val="20"/>
          <w:szCs w:val="20"/>
          <w:lang w:val="en-US" w:eastAsia="en-US"/>
        </w:rPr>
        <w:t xml:space="preserve">v </w:t>
      </w:r>
      <w:r w:rsidR="00BA01D3">
        <w:rPr>
          <w:rFonts w:ascii="Times New Roman" w:hAnsi="Times New Roman" w:cs="Times New Roman"/>
          <w:sz w:val="20"/>
          <w:szCs w:val="20"/>
          <w:lang w:val="en-US" w:eastAsia="en-US"/>
        </w:rPr>
        <w:t xml:space="preserve">Hiši evropske zgodovine našli razstavo, ki bo gradila (ali </w:t>
      </w:r>
      <w:r w:rsidR="00291F0A">
        <w:rPr>
          <w:rFonts w:ascii="Times New Roman" w:hAnsi="Times New Roman" w:cs="Times New Roman"/>
          <w:sz w:val="20"/>
          <w:szCs w:val="20"/>
          <w:lang w:val="en-US" w:eastAsia="en-US"/>
        </w:rPr>
        <w:t>opisovala) skupno evropsko identiteto in ponos na evropske vrednote, ki so temelj evropske zgodovine in integracije</w:t>
      </w:r>
      <w:r w:rsidR="00157C62" w:rsidRPr="00EA4591">
        <w:rPr>
          <w:rFonts w:ascii="Times New Roman" w:hAnsi="Times New Roman" w:cs="Times New Roman"/>
          <w:sz w:val="20"/>
          <w:szCs w:val="20"/>
          <w:lang w:val="en-US" w:eastAsia="en-US"/>
        </w:rPr>
        <w:t xml:space="preserve">. </w:t>
      </w:r>
      <w:r w:rsidR="00291F0A">
        <w:rPr>
          <w:rFonts w:ascii="Times New Roman" w:hAnsi="Times New Roman" w:cs="Times New Roman"/>
          <w:sz w:val="20"/>
          <w:szCs w:val="20"/>
          <w:lang w:val="en-US" w:eastAsia="en-US"/>
        </w:rPr>
        <w:t xml:space="preserve">Kot piše na spletni strani: </w:t>
      </w:r>
      <w:r w:rsidR="00157C62" w:rsidRPr="00EA4591">
        <w:rPr>
          <w:rFonts w:ascii="Times New Roman" w:hAnsi="Times New Roman" w:cs="Times New Roman"/>
          <w:sz w:val="20"/>
          <w:szCs w:val="20"/>
          <w:lang w:val="en-US" w:eastAsia="en-US"/>
        </w:rPr>
        <w:t>„</w:t>
      </w:r>
      <w:r w:rsidR="00291F0A">
        <w:rPr>
          <w:rFonts w:ascii="Times New Roman" w:hAnsi="Times New Roman" w:cs="Times New Roman"/>
          <w:sz w:val="20"/>
          <w:szCs w:val="20"/>
          <w:lang w:val="en-US" w:eastAsia="en-US"/>
        </w:rPr>
        <w:t xml:space="preserve">Hiša evropske zgodovine je posvečena razumevanju skupne preteklosti in raznolikih izkušenj </w:t>
      </w:r>
      <w:r>
        <w:rPr>
          <w:rFonts w:ascii="Times New Roman" w:hAnsi="Times New Roman" w:cs="Times New Roman"/>
          <w:sz w:val="20"/>
          <w:szCs w:val="20"/>
          <w:lang w:val="en-US" w:eastAsia="en-US"/>
        </w:rPr>
        <w:t>Evropejcev</w:t>
      </w:r>
      <w:r w:rsidR="00291F0A">
        <w:rPr>
          <w:rFonts w:ascii="Times New Roman" w:hAnsi="Times New Roman" w:cs="Times New Roman"/>
          <w:sz w:val="20"/>
          <w:szCs w:val="20"/>
          <w:lang w:val="en-US" w:eastAsia="en-US"/>
        </w:rPr>
        <w:t>. To je kraj, kjer lahko odkrijete različne vidike in skupne točke evropske zgodovine. Hiša tako postane prostor srečevanja ljudi vseh generacij in družbenih položajev</w:t>
      </w:r>
      <w:r w:rsidR="00157C62" w:rsidRPr="00EA4591">
        <w:rPr>
          <w:rFonts w:ascii="Times New Roman" w:hAnsi="Times New Roman" w:cs="Times New Roman"/>
          <w:sz w:val="20"/>
          <w:szCs w:val="20"/>
          <w:lang w:val="en-US" w:eastAsia="en-US"/>
        </w:rPr>
        <w:t>."</w:t>
      </w:r>
    </w:p>
    <w:p w14:paraId="590E83C2"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1CE18531" w14:textId="59AC5A28" w:rsidR="00B10BA9" w:rsidRDefault="00291F0A" w:rsidP="00EA4591">
      <w:pPr>
        <w:pStyle w:val="NoSpacing"/>
        <w:jc w:val="both"/>
        <w:rPr>
          <w:rFonts w:ascii="Times New Roman" w:hAnsi="Times New Roman" w:cs="Times New Roman"/>
          <w:sz w:val="20"/>
          <w:szCs w:val="20"/>
          <w:lang w:val="en-US" w:eastAsia="en-US"/>
        </w:rPr>
      </w:pPr>
      <w:r w:rsidRPr="00F80241">
        <w:rPr>
          <w:rFonts w:ascii="Times New Roman" w:hAnsi="Times New Roman" w:cs="Times New Roman"/>
          <w:sz w:val="20"/>
          <w:szCs w:val="20"/>
          <w:lang w:val="pl-PL" w:eastAsia="en-US"/>
        </w:rPr>
        <w:t>Ta izjava pa je na žalost daleč od resnice</w:t>
      </w:r>
      <w:r w:rsidR="008E1B14" w:rsidRPr="00F80241">
        <w:rPr>
          <w:rFonts w:ascii="Times New Roman" w:hAnsi="Times New Roman" w:cs="Times New Roman"/>
          <w:sz w:val="20"/>
          <w:szCs w:val="20"/>
          <w:lang w:val="pl-PL" w:eastAsia="en-US"/>
        </w:rPr>
        <w:t>.</w:t>
      </w:r>
      <w:r w:rsidRPr="00F80241">
        <w:rPr>
          <w:rFonts w:ascii="Times New Roman" w:hAnsi="Times New Roman" w:cs="Times New Roman"/>
          <w:sz w:val="20"/>
          <w:szCs w:val="20"/>
          <w:lang w:val="pl-PL" w:eastAsia="en-US"/>
        </w:rPr>
        <w:t xml:space="preserve"> Sporočilo Hiše evropske zgodovine je vse prej kot raznoliko. Po mnenju Platforme </w:t>
      </w:r>
      <w:r w:rsidR="00603587" w:rsidRPr="00F80241">
        <w:rPr>
          <w:rFonts w:ascii="Times New Roman" w:hAnsi="Times New Roman" w:cs="Times New Roman"/>
          <w:sz w:val="20"/>
          <w:szCs w:val="20"/>
          <w:lang w:val="pl-PL" w:eastAsia="en-US"/>
        </w:rPr>
        <w:t>je sporočilo razstave skrajno ideološko, zelo pristransko in posledica heglovske in neomarksistične interpretacije evropske zgodovine</w:t>
      </w:r>
      <w:r w:rsidR="00157C62" w:rsidRPr="00F80241">
        <w:rPr>
          <w:rFonts w:ascii="Times New Roman" w:hAnsi="Times New Roman" w:cs="Times New Roman"/>
          <w:sz w:val="20"/>
          <w:szCs w:val="20"/>
          <w:lang w:val="pl-PL" w:eastAsia="en-US"/>
        </w:rPr>
        <w:t xml:space="preserve">. </w:t>
      </w:r>
      <w:r w:rsidR="00603587" w:rsidRPr="00F80241">
        <w:rPr>
          <w:rFonts w:ascii="Times New Roman" w:hAnsi="Times New Roman" w:cs="Times New Roman"/>
          <w:sz w:val="20"/>
          <w:szCs w:val="20"/>
          <w:lang w:val="pl-PL" w:eastAsia="en-US"/>
        </w:rPr>
        <w:t>Ustvarja močan vtis</w:t>
      </w:r>
      <w:r w:rsidR="008E1B14" w:rsidRPr="00F80241">
        <w:rPr>
          <w:rFonts w:ascii="Times New Roman" w:hAnsi="Times New Roman" w:cs="Times New Roman"/>
          <w:sz w:val="20"/>
          <w:szCs w:val="20"/>
          <w:lang w:val="pl-PL" w:eastAsia="en-US"/>
        </w:rPr>
        <w:t xml:space="preserve">, da se evropska zgodovina po francoski revoluciji (1789) </w:t>
      </w:r>
      <w:r w:rsidR="00603587" w:rsidRPr="00F80241">
        <w:rPr>
          <w:rFonts w:ascii="Times New Roman" w:hAnsi="Times New Roman" w:cs="Times New Roman"/>
          <w:sz w:val="20"/>
          <w:szCs w:val="20"/>
          <w:lang w:val="pl-PL" w:eastAsia="en-US"/>
        </w:rPr>
        <w:t>neizogibn</w:t>
      </w:r>
      <w:r w:rsidR="008E1B14" w:rsidRPr="00F80241">
        <w:rPr>
          <w:rFonts w:ascii="Times New Roman" w:hAnsi="Times New Roman" w:cs="Times New Roman"/>
          <w:sz w:val="20"/>
          <w:szCs w:val="20"/>
          <w:lang w:val="pl-PL" w:eastAsia="en-US"/>
        </w:rPr>
        <w:t xml:space="preserve">o razvija in napreduje proti </w:t>
      </w:r>
      <w:r w:rsidR="00603587" w:rsidRPr="00F80241">
        <w:rPr>
          <w:rFonts w:ascii="Times New Roman" w:hAnsi="Times New Roman" w:cs="Times New Roman"/>
          <w:sz w:val="20"/>
          <w:szCs w:val="20"/>
          <w:lang w:val="pl-PL" w:eastAsia="en-US"/>
        </w:rPr>
        <w:t>idealu brezrazredne družbe, komunizmu</w:t>
      </w:r>
      <w:r w:rsidR="00157C62" w:rsidRPr="00F80241">
        <w:rPr>
          <w:rFonts w:ascii="Times New Roman" w:hAnsi="Times New Roman" w:cs="Times New Roman"/>
          <w:sz w:val="20"/>
          <w:szCs w:val="20"/>
          <w:lang w:val="pl-PL" w:eastAsia="en-US"/>
        </w:rPr>
        <w:t xml:space="preserve"> (!). </w:t>
      </w:r>
      <w:r w:rsidR="00603587" w:rsidRPr="00F80241">
        <w:rPr>
          <w:rFonts w:ascii="Times New Roman" w:hAnsi="Times New Roman" w:cs="Times New Roman"/>
          <w:sz w:val="20"/>
          <w:szCs w:val="20"/>
          <w:lang w:val="pl-PL" w:eastAsia="en-US"/>
        </w:rPr>
        <w:t>Kot je komentiral eden od udeležencev</w:t>
      </w:r>
      <w:r w:rsidR="00157C62" w:rsidRPr="00F80241">
        <w:rPr>
          <w:rFonts w:ascii="Times New Roman" w:hAnsi="Times New Roman" w:cs="Times New Roman"/>
          <w:sz w:val="20"/>
          <w:szCs w:val="20"/>
          <w:lang w:val="pl-PL" w:eastAsia="en-US"/>
        </w:rPr>
        <w:t>: „</w:t>
      </w:r>
      <w:r w:rsidR="008E1B14" w:rsidRPr="00F80241">
        <w:rPr>
          <w:rFonts w:ascii="Times New Roman" w:hAnsi="Times New Roman" w:cs="Times New Roman"/>
          <w:sz w:val="20"/>
          <w:szCs w:val="20"/>
          <w:lang w:val="pl-PL" w:eastAsia="en-US"/>
        </w:rPr>
        <w:t>P</w:t>
      </w:r>
      <w:r w:rsidR="00603587" w:rsidRPr="00F80241">
        <w:rPr>
          <w:rFonts w:ascii="Times New Roman" w:hAnsi="Times New Roman" w:cs="Times New Roman"/>
          <w:sz w:val="20"/>
          <w:szCs w:val="20"/>
          <w:lang w:val="pl-PL" w:eastAsia="en-US"/>
        </w:rPr>
        <w:t>reveč komentarjev, premalo predmetov</w:t>
      </w:r>
      <w:r w:rsidR="00FD32A9" w:rsidRPr="00F80241">
        <w:rPr>
          <w:rFonts w:ascii="Times New Roman" w:hAnsi="Times New Roman" w:cs="Times New Roman"/>
          <w:sz w:val="20"/>
          <w:szCs w:val="20"/>
          <w:lang w:val="pl-PL" w:eastAsia="en-US"/>
        </w:rPr>
        <w:t>.</w:t>
      </w:r>
      <w:r w:rsidR="00157C62" w:rsidRPr="00F80241">
        <w:rPr>
          <w:rFonts w:ascii="Times New Roman" w:hAnsi="Times New Roman" w:cs="Times New Roman"/>
          <w:sz w:val="20"/>
          <w:szCs w:val="20"/>
          <w:lang w:val="pl-PL" w:eastAsia="en-US"/>
        </w:rPr>
        <w:t xml:space="preserve">" </w:t>
      </w:r>
      <w:r w:rsidR="00157C62" w:rsidRPr="00EA4591">
        <w:rPr>
          <w:rFonts w:ascii="Times New Roman" w:hAnsi="Times New Roman" w:cs="Times New Roman"/>
          <w:sz w:val="20"/>
          <w:szCs w:val="20"/>
          <w:lang w:val="en-US" w:eastAsia="en-US"/>
        </w:rPr>
        <w:t>T</w:t>
      </w:r>
      <w:r w:rsidR="00603587">
        <w:rPr>
          <w:rFonts w:ascii="Times New Roman" w:hAnsi="Times New Roman" w:cs="Times New Roman"/>
          <w:sz w:val="20"/>
          <w:szCs w:val="20"/>
          <w:lang w:val="en-US" w:eastAsia="en-US"/>
        </w:rPr>
        <w:t xml:space="preserve">o se nanaša tudi na podatke in številke. Neki drugi udeleženec je </w:t>
      </w:r>
      <w:r w:rsidR="00FD32A9">
        <w:rPr>
          <w:rFonts w:ascii="Times New Roman" w:hAnsi="Times New Roman" w:cs="Times New Roman"/>
          <w:sz w:val="20"/>
          <w:szCs w:val="20"/>
          <w:lang w:val="en-US" w:eastAsia="en-US"/>
        </w:rPr>
        <w:t>pripomnil</w:t>
      </w:r>
      <w:r w:rsidR="00603587">
        <w:rPr>
          <w:rFonts w:ascii="Times New Roman" w:hAnsi="Times New Roman" w:cs="Times New Roman"/>
          <w:sz w:val="20"/>
          <w:szCs w:val="20"/>
          <w:lang w:val="en-US" w:eastAsia="en-US"/>
        </w:rPr>
        <w:t>:</w:t>
      </w:r>
      <w:r w:rsidR="00157C62" w:rsidRPr="00EA4591">
        <w:rPr>
          <w:rFonts w:ascii="Times New Roman" w:hAnsi="Times New Roman" w:cs="Times New Roman"/>
          <w:sz w:val="20"/>
          <w:szCs w:val="20"/>
          <w:lang w:val="en-US" w:eastAsia="en-US"/>
        </w:rPr>
        <w:t xml:space="preserve"> „T</w:t>
      </w:r>
      <w:r w:rsidR="00603587">
        <w:rPr>
          <w:rFonts w:ascii="Times New Roman" w:hAnsi="Times New Roman" w:cs="Times New Roman"/>
          <w:sz w:val="20"/>
          <w:szCs w:val="20"/>
          <w:lang w:val="en-US" w:eastAsia="en-US"/>
        </w:rPr>
        <w:t>o je zelo mračen, žalosten muzej</w:t>
      </w:r>
      <w:r w:rsidR="00157C62" w:rsidRPr="00EA4591">
        <w:rPr>
          <w:rFonts w:ascii="Times New Roman" w:hAnsi="Times New Roman" w:cs="Times New Roman"/>
          <w:sz w:val="20"/>
          <w:szCs w:val="20"/>
          <w:lang w:val="en-US" w:eastAsia="en-US"/>
        </w:rPr>
        <w:t>."</w:t>
      </w:r>
    </w:p>
    <w:p w14:paraId="12BF68DE"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5426CBBD" w14:textId="3E9CE3C2" w:rsidR="00B10BA9" w:rsidRPr="00EA4591" w:rsidRDefault="00603587"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Vsaj toliko pomembno je tudi, da evropske vrednote, kot so demokracija, svoboda, </w:t>
      </w:r>
      <w:r w:rsidR="004706BA">
        <w:rPr>
          <w:rFonts w:ascii="Times New Roman" w:hAnsi="Times New Roman" w:cs="Times New Roman"/>
          <w:sz w:val="20"/>
          <w:szCs w:val="20"/>
          <w:lang w:val="en-US" w:eastAsia="en-US"/>
        </w:rPr>
        <w:t>pravna država</w:t>
      </w:r>
      <w:r>
        <w:rPr>
          <w:rFonts w:ascii="Times New Roman" w:hAnsi="Times New Roman" w:cs="Times New Roman"/>
          <w:sz w:val="20"/>
          <w:szCs w:val="20"/>
          <w:lang w:val="en-US" w:eastAsia="en-US"/>
        </w:rPr>
        <w:t xml:space="preserve"> in človekove pravice, niso dovolj poudarjene, da bi postale sporočilo razstave. Niti največji uspehi in zmage t</w:t>
      </w:r>
      <w:r w:rsidR="008E1B14">
        <w:rPr>
          <w:rFonts w:ascii="Times New Roman" w:hAnsi="Times New Roman" w:cs="Times New Roman"/>
          <w:sz w:val="20"/>
          <w:szCs w:val="20"/>
          <w:lang w:val="en-US" w:eastAsia="en-US"/>
        </w:rPr>
        <w:t>eh</w:t>
      </w:r>
      <w:r>
        <w:rPr>
          <w:rFonts w:ascii="Times New Roman" w:hAnsi="Times New Roman" w:cs="Times New Roman"/>
          <w:sz w:val="20"/>
          <w:szCs w:val="20"/>
          <w:lang w:val="en-US" w:eastAsia="en-US"/>
        </w:rPr>
        <w:t xml:space="preserve"> vrednot, kot je na primer poraz totalitarnega zla</w:t>
      </w:r>
      <w:r w:rsidR="008E1B14">
        <w:rPr>
          <w:rFonts w:ascii="Times New Roman" w:hAnsi="Times New Roman" w:cs="Times New Roman"/>
          <w:sz w:val="20"/>
          <w:szCs w:val="20"/>
          <w:lang w:val="en-US" w:eastAsia="en-US"/>
        </w:rPr>
        <w:t xml:space="preserve"> v hladni vojni, niso pravilno predstavljeni. To sporočilo je povsem zabrisano in leto 1989 ni predstavljeno kot zmaga, temveč kot nekaj, kar se je </w:t>
      </w:r>
      <w:r w:rsidR="00157C62" w:rsidRPr="00EA4591">
        <w:rPr>
          <w:rFonts w:ascii="Times New Roman" w:hAnsi="Times New Roman" w:cs="Times New Roman"/>
          <w:sz w:val="20"/>
          <w:szCs w:val="20"/>
          <w:lang w:val="en-US" w:eastAsia="en-US"/>
        </w:rPr>
        <w:t>„</w:t>
      </w:r>
      <w:r w:rsidR="008E1B14">
        <w:rPr>
          <w:rFonts w:ascii="Times New Roman" w:hAnsi="Times New Roman" w:cs="Times New Roman"/>
          <w:sz w:val="20"/>
          <w:szCs w:val="20"/>
          <w:lang w:val="en-US" w:eastAsia="en-US"/>
        </w:rPr>
        <w:t>pač zgodilo</w:t>
      </w:r>
      <w:r w:rsidR="00157C62" w:rsidRPr="00EA4591">
        <w:rPr>
          <w:rFonts w:ascii="Times New Roman" w:hAnsi="Times New Roman" w:cs="Times New Roman"/>
          <w:sz w:val="20"/>
          <w:szCs w:val="20"/>
          <w:lang w:val="en-US" w:eastAsia="en-US"/>
        </w:rPr>
        <w:t>".</w:t>
      </w:r>
    </w:p>
    <w:p w14:paraId="6F62E940" w14:textId="77777777" w:rsidR="00CD4FEB" w:rsidRDefault="00CD4FEB" w:rsidP="00EA4591">
      <w:pPr>
        <w:pStyle w:val="NoSpacing"/>
        <w:jc w:val="both"/>
        <w:rPr>
          <w:rFonts w:ascii="Times New Roman" w:hAnsi="Times New Roman" w:cs="Times New Roman"/>
          <w:sz w:val="20"/>
          <w:szCs w:val="20"/>
          <w:lang w:val="en-US" w:eastAsia="en-US"/>
        </w:rPr>
      </w:pPr>
    </w:p>
    <w:p w14:paraId="409B230D" w14:textId="2B7E20DD" w:rsidR="00B10BA9" w:rsidRDefault="008E1B14"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Vse nadaljnje napake, umanjkanja, napačne interpretacije in celo potvorbe dejstev izvirajo iz zgoraj omenjene osnovne ideološke predpostavke.</w:t>
      </w:r>
    </w:p>
    <w:p w14:paraId="1A9C8BA8"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02A66F05" w14:textId="77777777" w:rsidR="00CD4FEB" w:rsidRDefault="00CD4FEB" w:rsidP="00EA4591">
      <w:pPr>
        <w:pStyle w:val="NoSpacing"/>
        <w:jc w:val="both"/>
        <w:rPr>
          <w:rFonts w:ascii="Times New Roman" w:hAnsi="Times New Roman" w:cs="Times New Roman"/>
          <w:b/>
          <w:sz w:val="20"/>
          <w:szCs w:val="20"/>
          <w:lang w:val="en-US" w:eastAsia="en-US"/>
        </w:rPr>
      </w:pPr>
    </w:p>
    <w:p w14:paraId="45FDD521" w14:textId="0FBD2A4F" w:rsidR="00B10BA9" w:rsidRPr="00CD4FEB" w:rsidRDefault="00157C62" w:rsidP="00EA4591">
      <w:pPr>
        <w:pStyle w:val="NoSpacing"/>
        <w:jc w:val="both"/>
        <w:rPr>
          <w:rFonts w:ascii="Times New Roman" w:hAnsi="Times New Roman" w:cs="Times New Roman"/>
          <w:b/>
          <w:sz w:val="20"/>
          <w:szCs w:val="20"/>
          <w:lang w:val="en-US" w:eastAsia="en-US"/>
        </w:rPr>
      </w:pPr>
      <w:r w:rsidRPr="00CD4FEB">
        <w:rPr>
          <w:rFonts w:ascii="Times New Roman" w:hAnsi="Times New Roman" w:cs="Times New Roman"/>
          <w:b/>
          <w:sz w:val="20"/>
          <w:szCs w:val="20"/>
          <w:lang w:val="en-US" w:eastAsia="en-US"/>
        </w:rPr>
        <w:t xml:space="preserve">2. </w:t>
      </w:r>
      <w:r w:rsidR="00FD32A9">
        <w:rPr>
          <w:rFonts w:ascii="Times New Roman" w:hAnsi="Times New Roman" w:cs="Times New Roman"/>
          <w:b/>
          <w:sz w:val="20"/>
          <w:szCs w:val="20"/>
          <w:lang w:val="en-US" w:eastAsia="en-US"/>
        </w:rPr>
        <w:t>Pripovedna linija</w:t>
      </w:r>
    </w:p>
    <w:p w14:paraId="35E62351" w14:textId="77777777" w:rsidR="00CD4FEB" w:rsidRDefault="00CD4FEB" w:rsidP="00EA4591">
      <w:pPr>
        <w:pStyle w:val="NoSpacing"/>
        <w:jc w:val="both"/>
        <w:rPr>
          <w:rFonts w:ascii="Times New Roman" w:hAnsi="Times New Roman" w:cs="Times New Roman"/>
          <w:sz w:val="20"/>
          <w:szCs w:val="20"/>
          <w:lang w:val="en-US" w:eastAsia="en-US"/>
        </w:rPr>
      </w:pPr>
    </w:p>
    <w:p w14:paraId="58E59A1D" w14:textId="7DA4B586" w:rsidR="00B10BA9" w:rsidRPr="00EA4591" w:rsidRDefault="00FD32A9"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Najpomembnejše posledice, ki se zaradi ideološkega sporočila kažejo na pripovedni liniji razstave, so:</w:t>
      </w:r>
    </w:p>
    <w:p w14:paraId="7B563382" w14:textId="77777777" w:rsidR="00CD4FEB" w:rsidRDefault="00CD4FEB" w:rsidP="00EA4591">
      <w:pPr>
        <w:pStyle w:val="NoSpacing"/>
        <w:jc w:val="both"/>
        <w:rPr>
          <w:rFonts w:ascii="Times New Roman" w:hAnsi="Times New Roman" w:cs="Times New Roman"/>
          <w:sz w:val="20"/>
          <w:szCs w:val="20"/>
          <w:lang w:val="en-US" w:eastAsia="en-US"/>
        </w:rPr>
      </w:pPr>
    </w:p>
    <w:p w14:paraId="390A34D2" w14:textId="5CD7C69E" w:rsidR="00B10BA9" w:rsidRDefault="00157C62" w:rsidP="00A82938">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 </w:t>
      </w:r>
      <w:r w:rsidR="00CD4FEB">
        <w:rPr>
          <w:rFonts w:ascii="Times New Roman" w:hAnsi="Times New Roman" w:cs="Times New Roman"/>
          <w:sz w:val="20"/>
          <w:szCs w:val="20"/>
          <w:lang w:val="en-US" w:eastAsia="en-US"/>
        </w:rPr>
        <w:tab/>
      </w:r>
      <w:r w:rsidR="00FD32A9">
        <w:rPr>
          <w:rFonts w:ascii="Times New Roman" w:hAnsi="Times New Roman" w:cs="Times New Roman"/>
          <w:sz w:val="20"/>
          <w:szCs w:val="20"/>
          <w:lang w:val="en-US" w:eastAsia="en-US"/>
        </w:rPr>
        <w:t xml:space="preserve">Odločitev, da se francosko revolucijo predstavi kot </w:t>
      </w:r>
      <w:r w:rsidRPr="00EA4591">
        <w:rPr>
          <w:rFonts w:ascii="Times New Roman" w:hAnsi="Times New Roman" w:cs="Times New Roman"/>
          <w:sz w:val="20"/>
          <w:szCs w:val="20"/>
          <w:lang w:val="en-US" w:eastAsia="en-US"/>
        </w:rPr>
        <w:t>„</w:t>
      </w:r>
      <w:r w:rsidR="00FD32A9">
        <w:rPr>
          <w:rFonts w:ascii="Times New Roman" w:hAnsi="Times New Roman" w:cs="Times New Roman"/>
          <w:sz w:val="20"/>
          <w:szCs w:val="20"/>
          <w:lang w:val="en-US" w:eastAsia="en-US"/>
        </w:rPr>
        <w:t>začetek zgodbe</w:t>
      </w:r>
      <w:r w:rsidRPr="00EA4591">
        <w:rPr>
          <w:rFonts w:ascii="Times New Roman" w:hAnsi="Times New Roman" w:cs="Times New Roman"/>
          <w:sz w:val="20"/>
          <w:szCs w:val="20"/>
          <w:lang w:val="en-US" w:eastAsia="en-US"/>
        </w:rPr>
        <w:t xml:space="preserve">". </w:t>
      </w:r>
      <w:r w:rsidR="00FD32A9">
        <w:rPr>
          <w:rFonts w:ascii="Times New Roman" w:hAnsi="Times New Roman" w:cs="Times New Roman"/>
          <w:sz w:val="20"/>
          <w:szCs w:val="20"/>
          <w:lang w:val="en-US" w:eastAsia="en-US"/>
        </w:rPr>
        <w:t>Marksistična ideološka usmeritev je, da evropsko zgodovino interpretiramo kot niz revolucij, ki vrhunec dosežejo v brezrazredni komunisti</w:t>
      </w:r>
      <w:r w:rsidR="00D229DD">
        <w:rPr>
          <w:rFonts w:ascii="Times New Roman" w:hAnsi="Times New Roman" w:cs="Times New Roman"/>
          <w:sz w:val="20"/>
          <w:szCs w:val="20"/>
          <w:lang w:val="en-US" w:eastAsia="en-US"/>
        </w:rPr>
        <w:t>č</w:t>
      </w:r>
      <w:r w:rsidR="00FD32A9">
        <w:rPr>
          <w:rFonts w:ascii="Times New Roman" w:hAnsi="Times New Roman" w:cs="Times New Roman"/>
          <w:sz w:val="20"/>
          <w:szCs w:val="20"/>
          <w:lang w:val="en-US" w:eastAsia="en-US"/>
        </w:rPr>
        <w:t>ni družbi, utemeljeni na ideologiji Marxa, Engelsa in Bakunina (obiskovalec ne izve, zakaj tudi njega</w:t>
      </w:r>
      <w:r w:rsidR="002F25CF">
        <w:rPr>
          <w:rFonts w:ascii="Times New Roman" w:hAnsi="Times New Roman" w:cs="Times New Roman"/>
          <w:sz w:val="20"/>
          <w:szCs w:val="20"/>
          <w:lang w:val="en-US" w:eastAsia="en-US"/>
        </w:rPr>
        <w:t xml:space="preserve"> </w:t>
      </w:r>
      <w:r w:rsidR="00FD32A9">
        <w:rPr>
          <w:rFonts w:ascii="Times New Roman" w:hAnsi="Times New Roman" w:cs="Times New Roman"/>
          <w:sz w:val="20"/>
          <w:szCs w:val="20"/>
          <w:lang w:val="en-US" w:eastAsia="en-US"/>
        </w:rPr>
        <w:t>??), kar je predstavljen</w:t>
      </w:r>
      <w:r w:rsidR="002F25CF">
        <w:rPr>
          <w:rFonts w:ascii="Times New Roman" w:hAnsi="Times New Roman" w:cs="Times New Roman"/>
          <w:sz w:val="20"/>
          <w:szCs w:val="20"/>
          <w:lang w:val="en-US" w:eastAsia="en-US"/>
        </w:rPr>
        <w:t>o</w:t>
      </w:r>
      <w:r w:rsidR="00FD32A9">
        <w:rPr>
          <w:rFonts w:ascii="Times New Roman" w:hAnsi="Times New Roman" w:cs="Times New Roman"/>
          <w:sz w:val="20"/>
          <w:szCs w:val="20"/>
          <w:lang w:val="en-US" w:eastAsia="en-US"/>
        </w:rPr>
        <w:t xml:space="preserve"> kot </w:t>
      </w:r>
      <w:r w:rsidR="00A82938">
        <w:rPr>
          <w:rFonts w:ascii="Times New Roman" w:hAnsi="Times New Roman" w:cs="Times New Roman"/>
          <w:sz w:val="20"/>
          <w:szCs w:val="20"/>
          <w:lang w:val="en-US" w:eastAsia="en-US"/>
        </w:rPr>
        <w:t xml:space="preserve">najboljša in najnaprednejša misel, ki se </w:t>
      </w:r>
      <w:r w:rsidR="002F25CF">
        <w:rPr>
          <w:rFonts w:ascii="Times New Roman" w:hAnsi="Times New Roman" w:cs="Times New Roman"/>
          <w:sz w:val="20"/>
          <w:szCs w:val="20"/>
          <w:lang w:val="en-US" w:eastAsia="en-US"/>
        </w:rPr>
        <w:t>j</w:t>
      </w:r>
      <w:r w:rsidR="00A82938">
        <w:rPr>
          <w:rFonts w:ascii="Times New Roman" w:hAnsi="Times New Roman" w:cs="Times New Roman"/>
          <w:sz w:val="20"/>
          <w:szCs w:val="20"/>
          <w:lang w:val="en-US" w:eastAsia="en-US"/>
        </w:rPr>
        <w:t xml:space="preserve">e porodila v Evropi 19. stoletja. Evropska zgodovina se ni začela leta 1789. Pred tem so bili </w:t>
      </w:r>
      <w:r w:rsidR="002F25CF">
        <w:rPr>
          <w:rFonts w:ascii="Times New Roman" w:hAnsi="Times New Roman" w:cs="Times New Roman"/>
          <w:sz w:val="20"/>
          <w:szCs w:val="20"/>
          <w:lang w:val="en-US" w:eastAsia="en-US"/>
        </w:rPr>
        <w:t>med drugim še</w:t>
      </w:r>
      <w:r w:rsidR="00A82938">
        <w:rPr>
          <w:rFonts w:ascii="Times New Roman" w:hAnsi="Times New Roman" w:cs="Times New Roman"/>
          <w:sz w:val="20"/>
          <w:szCs w:val="20"/>
          <w:lang w:val="en-US" w:eastAsia="en-US"/>
        </w:rPr>
        <w:t xml:space="preserve"> Sveti rimski imperij, Benetke, </w:t>
      </w:r>
      <w:r w:rsidRPr="00EA4591">
        <w:rPr>
          <w:rFonts w:ascii="Times New Roman" w:hAnsi="Times New Roman" w:cs="Times New Roman"/>
          <w:sz w:val="20"/>
          <w:szCs w:val="20"/>
          <w:lang w:val="en-US" w:eastAsia="en-US"/>
        </w:rPr>
        <w:t xml:space="preserve">Rzeczpospolita, </w:t>
      </w:r>
      <w:r w:rsidR="00A82938">
        <w:rPr>
          <w:rFonts w:ascii="Times New Roman" w:hAnsi="Times New Roman" w:cs="Times New Roman"/>
          <w:sz w:val="20"/>
          <w:szCs w:val="20"/>
          <w:lang w:val="en-US" w:eastAsia="en-US"/>
        </w:rPr>
        <w:t>reformacija, turške vojne, tridesetletna vojna, vestfalski mir in še številni drugi pomembni dogodki, ki so bili ključni za nastanek sodobne Evrope. Tudi srednji vek, renesansa in barok še vedno oblikujejo našo identiteto.</w:t>
      </w:r>
    </w:p>
    <w:p w14:paraId="57993BBF"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2C95F7F6" w14:textId="4F457F1C" w:rsidR="00B10BA9" w:rsidRDefault="00157C62" w:rsidP="00CD4FEB">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 </w:t>
      </w:r>
      <w:r w:rsidR="00CD4FEB">
        <w:rPr>
          <w:rFonts w:ascii="Times New Roman" w:hAnsi="Times New Roman" w:cs="Times New Roman"/>
          <w:sz w:val="20"/>
          <w:szCs w:val="20"/>
          <w:lang w:val="en-US" w:eastAsia="en-US"/>
        </w:rPr>
        <w:tab/>
      </w:r>
      <w:r w:rsidR="00D229DD">
        <w:rPr>
          <w:rFonts w:ascii="Times New Roman" w:hAnsi="Times New Roman" w:cs="Times New Roman"/>
          <w:sz w:val="20"/>
          <w:szCs w:val="20"/>
          <w:lang w:val="en-US" w:eastAsia="en-US"/>
        </w:rPr>
        <w:t xml:space="preserve">Glede izbora idej, ki predstavljajo </w:t>
      </w:r>
      <w:r w:rsidRPr="00EA4591">
        <w:rPr>
          <w:rFonts w:ascii="Times New Roman" w:hAnsi="Times New Roman" w:cs="Times New Roman"/>
          <w:sz w:val="20"/>
          <w:szCs w:val="20"/>
          <w:lang w:val="en-US" w:eastAsia="en-US"/>
        </w:rPr>
        <w:t>„</w:t>
      </w:r>
      <w:r w:rsidR="00D229DD">
        <w:rPr>
          <w:rFonts w:ascii="Times New Roman" w:hAnsi="Times New Roman" w:cs="Times New Roman"/>
          <w:sz w:val="20"/>
          <w:szCs w:val="20"/>
          <w:lang w:val="en-US" w:eastAsia="en-US"/>
        </w:rPr>
        <w:t>korenine</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 xml:space="preserve">naslovljene </w:t>
      </w:r>
      <w:r w:rsidR="002F25CF">
        <w:rPr>
          <w:rFonts w:ascii="Times New Roman" w:hAnsi="Times New Roman" w:cs="Times New Roman"/>
          <w:sz w:val="20"/>
          <w:szCs w:val="20"/>
          <w:lang w:val="en-US" w:eastAsia="en-US"/>
        </w:rPr>
        <w:t xml:space="preserve">so </w:t>
      </w:r>
      <w:r w:rsidRPr="00EA4591">
        <w:rPr>
          <w:rFonts w:ascii="Times New Roman" w:hAnsi="Times New Roman" w:cs="Times New Roman"/>
          <w:sz w:val="20"/>
          <w:szCs w:val="20"/>
          <w:lang w:val="en-US" w:eastAsia="en-US"/>
        </w:rPr>
        <w:t>„</w:t>
      </w:r>
      <w:r w:rsidR="00D229DD">
        <w:rPr>
          <w:rFonts w:ascii="Times New Roman" w:hAnsi="Times New Roman" w:cs="Times New Roman"/>
          <w:sz w:val="20"/>
          <w:szCs w:val="20"/>
          <w:lang w:val="en-US" w:eastAsia="en-US"/>
        </w:rPr>
        <w:t>Spomin in evropska dediščina”</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pri tem ideološkem konceptu so korenine vse ideje, ki so se pojavile pred francosko revolucijo)</w:t>
      </w:r>
      <w:r w:rsidRPr="00EA4591">
        <w:rPr>
          <w:rFonts w:ascii="Times New Roman" w:hAnsi="Times New Roman" w:cs="Times New Roman"/>
          <w:sz w:val="20"/>
          <w:szCs w:val="20"/>
          <w:lang w:val="en-US" w:eastAsia="en-US"/>
        </w:rPr>
        <w:t>:</w:t>
      </w:r>
    </w:p>
    <w:p w14:paraId="10566F96"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5F039173" w14:textId="7DA68C24" w:rsidR="00B10BA9" w:rsidRDefault="00157C62" w:rsidP="00CD4FEB">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2.2.1. </w:t>
      </w:r>
      <w:r w:rsidR="00CD4FEB">
        <w:rPr>
          <w:rFonts w:ascii="Times New Roman" w:hAnsi="Times New Roman" w:cs="Times New Roman"/>
          <w:sz w:val="20"/>
          <w:szCs w:val="20"/>
          <w:lang w:val="en-US" w:eastAsia="en-US"/>
        </w:rPr>
        <w:tab/>
      </w:r>
      <w:r w:rsidR="00D229DD">
        <w:rPr>
          <w:rFonts w:ascii="Times New Roman" w:hAnsi="Times New Roman" w:cs="Times New Roman"/>
          <w:sz w:val="20"/>
          <w:szCs w:val="20"/>
          <w:lang w:val="en-US" w:eastAsia="en-US"/>
        </w:rPr>
        <w:t xml:space="preserve">Točka </w:t>
      </w:r>
      <w:r w:rsidRPr="00EA4591">
        <w:rPr>
          <w:rFonts w:ascii="Times New Roman" w:hAnsi="Times New Roman" w:cs="Times New Roman"/>
          <w:sz w:val="20"/>
          <w:szCs w:val="20"/>
          <w:lang w:val="en-US" w:eastAsia="en-US"/>
        </w:rPr>
        <w:t>„</w:t>
      </w:r>
      <w:r w:rsidR="00D229DD">
        <w:rPr>
          <w:rFonts w:ascii="Times New Roman" w:hAnsi="Times New Roman" w:cs="Times New Roman"/>
          <w:sz w:val="20"/>
          <w:szCs w:val="20"/>
          <w:lang w:val="en-US" w:eastAsia="en-US"/>
        </w:rPr>
        <w:t>Marksizem, socializem, komunizem</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 xml:space="preserve">odsek </w:t>
      </w:r>
      <w:r w:rsidRPr="00EA4591">
        <w:rPr>
          <w:rFonts w:ascii="Times New Roman" w:hAnsi="Times New Roman" w:cs="Times New Roman"/>
          <w:sz w:val="20"/>
          <w:szCs w:val="20"/>
          <w:lang w:val="en-US" w:eastAsia="en-US"/>
        </w:rPr>
        <w:t>„</w:t>
      </w:r>
      <w:r w:rsidR="00D229DD">
        <w:rPr>
          <w:rFonts w:ascii="Times New Roman" w:hAnsi="Times New Roman" w:cs="Times New Roman"/>
          <w:sz w:val="20"/>
          <w:szCs w:val="20"/>
          <w:lang w:val="en-US" w:eastAsia="en-US"/>
        </w:rPr>
        <w:t>Korenine</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opisuje zgodovino pred francosko revolucijo</w:t>
      </w:r>
      <w:r w:rsidR="002F25CF" w:rsidRPr="002F25CF">
        <w:rPr>
          <w:rFonts w:ascii="Times New Roman" w:hAnsi="Times New Roman" w:cs="Times New Roman"/>
          <w:sz w:val="20"/>
          <w:szCs w:val="20"/>
          <w:lang w:val="en-US" w:eastAsia="en-US"/>
        </w:rPr>
        <w:t xml:space="preserve"> </w:t>
      </w:r>
      <w:r w:rsidR="002F25CF">
        <w:rPr>
          <w:rFonts w:ascii="Times New Roman" w:hAnsi="Times New Roman" w:cs="Times New Roman"/>
          <w:sz w:val="20"/>
          <w:szCs w:val="20"/>
          <w:lang w:val="en-US" w:eastAsia="en-US"/>
        </w:rPr>
        <w:t>(v izredno majhnem odmerku).</w:t>
      </w:r>
      <w:r w:rsidR="00D229DD">
        <w:rPr>
          <w:rFonts w:ascii="Times New Roman" w:hAnsi="Times New Roman" w:cs="Times New Roman"/>
          <w:sz w:val="20"/>
          <w:szCs w:val="20"/>
          <w:lang w:val="en-US" w:eastAsia="en-US"/>
        </w:rPr>
        <w:t xml:space="preserve"> Marksizem, še zlasti pa socializem ali komunizem, takrat niso obstajali. Res je nadvse čudno, da jih vidimo tu, v nasprotju z vsemi zgodovinskimi dejstvi</w:t>
      </w:r>
      <w:r w:rsidRPr="00EA4591">
        <w:rPr>
          <w:rFonts w:ascii="Times New Roman" w:hAnsi="Times New Roman" w:cs="Times New Roman"/>
          <w:sz w:val="20"/>
          <w:szCs w:val="20"/>
          <w:lang w:val="en-US" w:eastAsia="en-US"/>
        </w:rPr>
        <w:t xml:space="preserve">. </w:t>
      </w:r>
      <w:r w:rsidR="00D229DD">
        <w:rPr>
          <w:rFonts w:ascii="Times New Roman" w:hAnsi="Times New Roman" w:cs="Times New Roman"/>
          <w:sz w:val="20"/>
          <w:szCs w:val="20"/>
          <w:lang w:val="en-US" w:eastAsia="en-US"/>
        </w:rPr>
        <w:t xml:space="preserve">Popolna potvorba zgodovine je trditev, da so se države vzhodnega bloka po drugi svetovni vojni </w:t>
      </w:r>
      <w:r w:rsidRPr="00EA4591">
        <w:rPr>
          <w:rFonts w:ascii="Times New Roman" w:hAnsi="Times New Roman" w:cs="Times New Roman"/>
          <w:sz w:val="20"/>
          <w:szCs w:val="20"/>
          <w:lang w:val="en-US" w:eastAsia="en-US"/>
        </w:rPr>
        <w:t>„</w:t>
      </w:r>
      <w:r w:rsidR="00421FFA">
        <w:rPr>
          <w:rFonts w:ascii="Times New Roman" w:hAnsi="Times New Roman" w:cs="Times New Roman"/>
          <w:sz w:val="20"/>
          <w:szCs w:val="20"/>
          <w:lang w:val="en-US" w:eastAsia="en-US"/>
        </w:rPr>
        <w:t>odločile za komunizem</w:t>
      </w:r>
      <w:r w:rsidRPr="00EA4591">
        <w:rPr>
          <w:rFonts w:ascii="Times New Roman" w:hAnsi="Times New Roman" w:cs="Times New Roman"/>
          <w:sz w:val="20"/>
          <w:szCs w:val="20"/>
          <w:lang w:val="en-US" w:eastAsia="en-US"/>
        </w:rPr>
        <w:t xml:space="preserve">". </w:t>
      </w:r>
      <w:r w:rsidR="00421FFA">
        <w:rPr>
          <w:rFonts w:ascii="Times New Roman" w:hAnsi="Times New Roman" w:cs="Times New Roman"/>
          <w:sz w:val="20"/>
          <w:szCs w:val="20"/>
          <w:lang w:val="en-US" w:eastAsia="en-US"/>
        </w:rPr>
        <w:t>Zadnji stavek, ki sprašuje, ali ima komunizem še vedno prihodnost, je nezaslišan za ljudi, ki so bili ubiti, mučeni</w:t>
      </w:r>
      <w:r w:rsidR="000A1E36">
        <w:rPr>
          <w:rFonts w:ascii="Times New Roman" w:hAnsi="Times New Roman" w:cs="Times New Roman"/>
          <w:sz w:val="20"/>
          <w:szCs w:val="20"/>
          <w:lang w:val="en-US" w:eastAsia="en-US"/>
        </w:rPr>
        <w:t xml:space="preserve">, </w:t>
      </w:r>
      <w:r w:rsidR="00421FFA">
        <w:rPr>
          <w:rFonts w:ascii="Times New Roman" w:hAnsi="Times New Roman" w:cs="Times New Roman"/>
          <w:sz w:val="20"/>
          <w:szCs w:val="20"/>
          <w:lang w:val="en-US" w:eastAsia="en-US"/>
        </w:rPr>
        <w:t xml:space="preserve">so trpeli </w:t>
      </w:r>
      <w:r w:rsidR="000A1E36">
        <w:rPr>
          <w:rFonts w:ascii="Times New Roman" w:hAnsi="Times New Roman" w:cs="Times New Roman"/>
          <w:sz w:val="20"/>
          <w:szCs w:val="20"/>
          <w:lang w:val="en-US" w:eastAsia="en-US"/>
        </w:rPr>
        <w:t xml:space="preserve">ali </w:t>
      </w:r>
      <w:r w:rsidR="00421FFA">
        <w:rPr>
          <w:rFonts w:ascii="Times New Roman" w:hAnsi="Times New Roman" w:cs="Times New Roman"/>
          <w:sz w:val="20"/>
          <w:szCs w:val="20"/>
          <w:lang w:val="en-US" w:eastAsia="en-US"/>
        </w:rPr>
        <w:t>umrli v komunističnih diktaturah;</w:t>
      </w:r>
    </w:p>
    <w:p w14:paraId="26EFDF51" w14:textId="77777777" w:rsidR="00CD4FEB" w:rsidRPr="00EA4591" w:rsidRDefault="00CD4FEB" w:rsidP="00EA4591">
      <w:pPr>
        <w:pStyle w:val="NoSpacing"/>
        <w:jc w:val="both"/>
        <w:rPr>
          <w:rFonts w:ascii="Times New Roman" w:hAnsi="Times New Roman" w:cs="Times New Roman"/>
          <w:sz w:val="20"/>
          <w:szCs w:val="20"/>
          <w:lang w:val="en-US" w:eastAsia="en-US"/>
        </w:rPr>
      </w:pPr>
    </w:p>
    <w:p w14:paraId="5B56E78A" w14:textId="0501E41F" w:rsidR="00B10BA9" w:rsidRPr="00EA4591" w:rsidRDefault="00157C62" w:rsidP="00CD4FEB">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lastRenderedPageBreak/>
        <w:t xml:space="preserve">2.2.2. </w:t>
      </w:r>
      <w:r w:rsidR="00CD4FEB">
        <w:rPr>
          <w:rFonts w:ascii="Times New Roman" w:hAnsi="Times New Roman" w:cs="Times New Roman"/>
          <w:sz w:val="20"/>
          <w:szCs w:val="20"/>
          <w:lang w:val="en-US" w:eastAsia="en-US"/>
        </w:rPr>
        <w:tab/>
      </w:r>
      <w:r w:rsidR="00421FFA">
        <w:rPr>
          <w:rFonts w:ascii="Times New Roman" w:hAnsi="Times New Roman" w:cs="Times New Roman"/>
          <w:sz w:val="20"/>
          <w:szCs w:val="20"/>
          <w:lang w:val="en-US" w:eastAsia="en-US"/>
        </w:rPr>
        <w:t xml:space="preserve">Pomanjkanje liberalizma – še bolj čudno je, da ideja, ki je oblikovala kapitalizem 19. stoletja in ima še vedno zelo velik vpliv (vzniknila </w:t>
      </w:r>
      <w:r w:rsidR="000A1E36">
        <w:rPr>
          <w:rFonts w:ascii="Times New Roman" w:hAnsi="Times New Roman" w:cs="Times New Roman"/>
          <w:sz w:val="20"/>
          <w:szCs w:val="20"/>
          <w:lang w:val="en-US" w:eastAsia="en-US"/>
        </w:rPr>
        <w:t xml:space="preserve">pa je </w:t>
      </w:r>
      <w:r w:rsidR="00421FFA">
        <w:rPr>
          <w:rFonts w:ascii="Times New Roman" w:hAnsi="Times New Roman" w:cs="Times New Roman"/>
          <w:sz w:val="20"/>
          <w:szCs w:val="20"/>
          <w:lang w:val="en-US" w:eastAsia="en-US"/>
        </w:rPr>
        <w:t>pred francosko revolucijo), v tem delu razstave manjka. Medtem ko se Karl Marx pojavi na več delih razstave, Adam Smith in John Stuart Mill nista nikjer omenjena;</w:t>
      </w:r>
    </w:p>
    <w:p w14:paraId="2FFD6D0E" w14:textId="77777777" w:rsidR="00CD4FEB" w:rsidRDefault="00CD4FEB" w:rsidP="00CD4FEB">
      <w:pPr>
        <w:pStyle w:val="NoSpacing"/>
        <w:ind w:left="720"/>
        <w:jc w:val="both"/>
        <w:rPr>
          <w:rFonts w:ascii="Times New Roman" w:hAnsi="Times New Roman" w:cs="Times New Roman"/>
          <w:sz w:val="20"/>
          <w:szCs w:val="20"/>
          <w:lang w:val="en-US" w:eastAsia="en-US"/>
        </w:rPr>
      </w:pPr>
    </w:p>
    <w:p w14:paraId="284D7659" w14:textId="64FD9F0D" w:rsidR="00B10BA9" w:rsidRPr="00EA4591" w:rsidRDefault="00157C62" w:rsidP="00CD4FEB">
      <w:pPr>
        <w:pStyle w:val="NoSpacing"/>
        <w:ind w:left="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2.2.3. </w:t>
      </w:r>
      <w:r w:rsidR="00CD4FEB">
        <w:rPr>
          <w:rFonts w:ascii="Times New Roman" w:hAnsi="Times New Roman" w:cs="Times New Roman"/>
          <w:sz w:val="20"/>
          <w:szCs w:val="20"/>
          <w:lang w:val="en-US" w:eastAsia="en-US"/>
        </w:rPr>
        <w:tab/>
      </w:r>
      <w:r w:rsidR="00421FFA">
        <w:rPr>
          <w:rFonts w:ascii="Times New Roman" w:hAnsi="Times New Roman" w:cs="Times New Roman"/>
          <w:sz w:val="20"/>
          <w:szCs w:val="20"/>
          <w:lang w:val="en-US" w:eastAsia="en-US"/>
        </w:rPr>
        <w:t>Pomanjkanje koncepta svobode, ki je osnova celotne evropske civilizacije</w:t>
      </w:r>
      <w:r w:rsidRPr="00EA4591">
        <w:rPr>
          <w:rFonts w:ascii="Times New Roman" w:hAnsi="Times New Roman" w:cs="Times New Roman"/>
          <w:sz w:val="20"/>
          <w:szCs w:val="20"/>
          <w:lang w:val="en-US" w:eastAsia="en-US"/>
        </w:rPr>
        <w:t>;</w:t>
      </w:r>
    </w:p>
    <w:p w14:paraId="3EC1FA04" w14:textId="77777777" w:rsidR="00CD4FEB" w:rsidRDefault="00CD4FEB" w:rsidP="00CD4FEB">
      <w:pPr>
        <w:pStyle w:val="NoSpacing"/>
        <w:ind w:left="720"/>
        <w:jc w:val="both"/>
        <w:rPr>
          <w:rFonts w:ascii="Times New Roman" w:hAnsi="Times New Roman" w:cs="Times New Roman"/>
          <w:sz w:val="20"/>
          <w:szCs w:val="20"/>
          <w:lang w:val="en-US" w:eastAsia="en-US"/>
        </w:rPr>
      </w:pPr>
    </w:p>
    <w:p w14:paraId="32A14272" w14:textId="5F13E748" w:rsidR="00B10BA9" w:rsidRPr="00EA4591" w:rsidRDefault="00157C62" w:rsidP="00CD4FEB">
      <w:pPr>
        <w:pStyle w:val="NoSpacing"/>
        <w:ind w:left="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2.2.4. </w:t>
      </w:r>
      <w:r w:rsidR="00CD4FEB">
        <w:rPr>
          <w:rFonts w:ascii="Times New Roman" w:hAnsi="Times New Roman" w:cs="Times New Roman"/>
          <w:sz w:val="20"/>
          <w:szCs w:val="20"/>
          <w:lang w:val="en-US" w:eastAsia="en-US"/>
        </w:rPr>
        <w:tab/>
      </w:r>
      <w:r w:rsidR="00421FFA">
        <w:rPr>
          <w:rFonts w:ascii="Times New Roman" w:hAnsi="Times New Roman" w:cs="Times New Roman"/>
          <w:sz w:val="20"/>
          <w:szCs w:val="20"/>
          <w:lang w:val="en-US" w:eastAsia="en-US"/>
        </w:rPr>
        <w:t>Pomanjkanje rimskega prava kot temeljne pravne teorije v evropski civilizaciji</w:t>
      </w:r>
      <w:r w:rsidRPr="00EA4591">
        <w:rPr>
          <w:rFonts w:ascii="Times New Roman" w:hAnsi="Times New Roman" w:cs="Times New Roman"/>
          <w:sz w:val="20"/>
          <w:szCs w:val="20"/>
          <w:lang w:val="en-US" w:eastAsia="en-US"/>
        </w:rPr>
        <w:t>;</w:t>
      </w:r>
    </w:p>
    <w:p w14:paraId="6F7EE4D4" w14:textId="77777777" w:rsidR="00CD4FEB" w:rsidRDefault="00CD4FEB" w:rsidP="00CD4FEB">
      <w:pPr>
        <w:pStyle w:val="NoSpacing"/>
        <w:ind w:left="720"/>
        <w:jc w:val="both"/>
        <w:rPr>
          <w:rFonts w:ascii="Times New Roman" w:hAnsi="Times New Roman" w:cs="Times New Roman"/>
          <w:sz w:val="20"/>
          <w:szCs w:val="20"/>
          <w:lang w:val="en-US" w:eastAsia="en-US"/>
        </w:rPr>
      </w:pPr>
    </w:p>
    <w:p w14:paraId="721D9BEA" w14:textId="221B6D95" w:rsidR="00B10BA9" w:rsidRPr="00EA4591" w:rsidRDefault="00157C62" w:rsidP="00CD4FEB">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2.2.5. </w:t>
      </w:r>
      <w:r w:rsidR="00CD4FEB">
        <w:rPr>
          <w:rFonts w:ascii="Times New Roman" w:hAnsi="Times New Roman" w:cs="Times New Roman"/>
          <w:sz w:val="20"/>
          <w:szCs w:val="20"/>
          <w:lang w:val="en-US" w:eastAsia="en-US"/>
        </w:rPr>
        <w:tab/>
      </w:r>
      <w:r w:rsidR="00421FFA">
        <w:rPr>
          <w:rFonts w:ascii="Times New Roman" w:hAnsi="Times New Roman" w:cs="Times New Roman"/>
          <w:sz w:val="20"/>
          <w:szCs w:val="20"/>
          <w:lang w:val="en-US" w:eastAsia="en-US"/>
        </w:rPr>
        <w:t xml:space="preserve">Zelo negativno stališče do narodov, ki so predstavljeni kot temeljni razlog za večino evropskega trpljenja – </w:t>
      </w:r>
      <w:r w:rsidR="000A1E36">
        <w:rPr>
          <w:rFonts w:ascii="Times New Roman" w:hAnsi="Times New Roman" w:cs="Times New Roman"/>
          <w:sz w:val="20"/>
          <w:szCs w:val="20"/>
          <w:lang w:val="en-US" w:eastAsia="en-US"/>
        </w:rPr>
        <w:t xml:space="preserve">za </w:t>
      </w:r>
      <w:r w:rsidR="00421FFA">
        <w:rPr>
          <w:rFonts w:ascii="Times New Roman" w:hAnsi="Times New Roman" w:cs="Times New Roman"/>
          <w:sz w:val="20"/>
          <w:szCs w:val="20"/>
          <w:lang w:val="en-US" w:eastAsia="en-US"/>
        </w:rPr>
        <w:t>šovinizem, ksenofobij</w:t>
      </w:r>
      <w:r w:rsidR="000A1E36">
        <w:rPr>
          <w:rFonts w:ascii="Times New Roman" w:hAnsi="Times New Roman" w:cs="Times New Roman"/>
          <w:sz w:val="20"/>
          <w:szCs w:val="20"/>
          <w:lang w:val="en-US" w:eastAsia="en-US"/>
        </w:rPr>
        <w:t>o</w:t>
      </w:r>
      <w:r w:rsidR="00421FFA">
        <w:rPr>
          <w:rFonts w:ascii="Times New Roman" w:hAnsi="Times New Roman" w:cs="Times New Roman"/>
          <w:sz w:val="20"/>
          <w:szCs w:val="20"/>
          <w:lang w:val="en-US" w:eastAsia="en-US"/>
        </w:rPr>
        <w:t>, fašizem in nacizem</w:t>
      </w:r>
      <w:r w:rsidRPr="00EA4591">
        <w:rPr>
          <w:rFonts w:ascii="Times New Roman" w:hAnsi="Times New Roman" w:cs="Times New Roman"/>
          <w:sz w:val="20"/>
          <w:szCs w:val="20"/>
          <w:lang w:val="en-US" w:eastAsia="en-US"/>
        </w:rPr>
        <w:t xml:space="preserve">. </w:t>
      </w:r>
      <w:r w:rsidR="00421FFA">
        <w:rPr>
          <w:rFonts w:ascii="Times New Roman" w:hAnsi="Times New Roman" w:cs="Times New Roman"/>
          <w:sz w:val="20"/>
          <w:szCs w:val="20"/>
          <w:lang w:val="en-US" w:eastAsia="en-US"/>
        </w:rPr>
        <w:t xml:space="preserve">Pozitivna plat narodov </w:t>
      </w:r>
      <w:r w:rsidR="002848C3">
        <w:rPr>
          <w:rFonts w:ascii="Times New Roman" w:hAnsi="Times New Roman" w:cs="Times New Roman"/>
          <w:sz w:val="20"/>
          <w:szCs w:val="20"/>
          <w:lang w:val="en-US" w:eastAsia="en-US"/>
        </w:rPr>
        <w:t>skoraj ni prikazana</w:t>
      </w:r>
      <w:r w:rsidR="000A1E36">
        <w:rPr>
          <w:rFonts w:ascii="Times New Roman" w:hAnsi="Times New Roman" w:cs="Times New Roman"/>
          <w:sz w:val="20"/>
          <w:szCs w:val="20"/>
          <w:lang w:val="en-US" w:eastAsia="en-US"/>
        </w:rPr>
        <w:t>. V tem kontekstu so predstavljene sporne (ali celo napačne) teze</w:t>
      </w:r>
      <w:r w:rsidR="002F25CF">
        <w:rPr>
          <w:rFonts w:ascii="Times New Roman" w:hAnsi="Times New Roman" w:cs="Times New Roman"/>
          <w:sz w:val="20"/>
          <w:szCs w:val="20"/>
          <w:lang w:val="en-US" w:eastAsia="en-US"/>
        </w:rPr>
        <w:t xml:space="preserve">, </w:t>
      </w:r>
      <w:r w:rsidR="000A1E36">
        <w:rPr>
          <w:rFonts w:ascii="Times New Roman" w:hAnsi="Times New Roman" w:cs="Times New Roman"/>
          <w:sz w:val="20"/>
          <w:szCs w:val="20"/>
          <w:lang w:val="en-US" w:eastAsia="en-US"/>
        </w:rPr>
        <w:t xml:space="preserve">na primer prepričanje, da so se narodi pojavili v 19. stoletju. To je v popolnem nasprotju z idejo Evropske unije o </w:t>
      </w:r>
      <w:r w:rsidRPr="00EA4591">
        <w:rPr>
          <w:rFonts w:ascii="Times New Roman" w:hAnsi="Times New Roman" w:cs="Times New Roman"/>
          <w:sz w:val="20"/>
          <w:szCs w:val="20"/>
          <w:lang w:val="en-US" w:eastAsia="en-US"/>
        </w:rPr>
        <w:t>"</w:t>
      </w:r>
      <w:r w:rsidR="000A1E36">
        <w:rPr>
          <w:rFonts w:ascii="Times New Roman" w:hAnsi="Times New Roman" w:cs="Times New Roman"/>
          <w:sz w:val="20"/>
          <w:szCs w:val="20"/>
          <w:lang w:val="en-US" w:eastAsia="en-US"/>
        </w:rPr>
        <w:t>enotnosti v različnosti</w:t>
      </w:r>
      <w:r w:rsidRPr="00EA4591">
        <w:rPr>
          <w:rFonts w:ascii="Times New Roman" w:hAnsi="Times New Roman" w:cs="Times New Roman"/>
          <w:sz w:val="20"/>
          <w:szCs w:val="20"/>
          <w:lang w:val="en-US" w:eastAsia="en-US"/>
        </w:rPr>
        <w:t>"</w:t>
      </w:r>
      <w:r w:rsidR="002848C3">
        <w:rPr>
          <w:rFonts w:ascii="Times New Roman" w:hAnsi="Times New Roman" w:cs="Times New Roman"/>
          <w:sz w:val="20"/>
          <w:szCs w:val="20"/>
          <w:lang w:val="en-US" w:eastAsia="en-US"/>
        </w:rPr>
        <w:t xml:space="preserve">. Ideja o samoodločbi narodov sploh ni omenjena. To, kar je prikazano na tej razstavi, nekako kliče po stvaritvi Homo Sovieticusa – ljudi brez narodnosti, homogene mase enakih ljudi; </w:t>
      </w:r>
    </w:p>
    <w:p w14:paraId="74F3466F" w14:textId="77777777" w:rsidR="00CD4FEB" w:rsidRDefault="00CD4FEB" w:rsidP="00CD4FEB">
      <w:pPr>
        <w:pStyle w:val="NoSpacing"/>
        <w:ind w:left="720"/>
        <w:jc w:val="both"/>
        <w:rPr>
          <w:rFonts w:ascii="Times New Roman" w:hAnsi="Times New Roman" w:cs="Times New Roman"/>
          <w:sz w:val="20"/>
          <w:szCs w:val="20"/>
          <w:lang w:val="en-US" w:eastAsia="en-US"/>
        </w:rPr>
      </w:pPr>
    </w:p>
    <w:p w14:paraId="33E1F5DA" w14:textId="19593D02" w:rsidR="00B10BA9" w:rsidRPr="00EA4591" w:rsidRDefault="00157C62" w:rsidP="00CD4FEB">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2.2.6. </w:t>
      </w:r>
      <w:r w:rsidR="00CD4FEB">
        <w:rPr>
          <w:rFonts w:ascii="Times New Roman" w:hAnsi="Times New Roman" w:cs="Times New Roman"/>
          <w:sz w:val="20"/>
          <w:szCs w:val="20"/>
          <w:lang w:val="en-US" w:eastAsia="en-US"/>
        </w:rPr>
        <w:tab/>
      </w:r>
      <w:r w:rsidR="002848C3">
        <w:rPr>
          <w:rFonts w:ascii="Times New Roman" w:hAnsi="Times New Roman" w:cs="Times New Roman"/>
          <w:sz w:val="20"/>
          <w:szCs w:val="20"/>
          <w:lang w:val="en-US" w:eastAsia="en-US"/>
        </w:rPr>
        <w:t xml:space="preserve">Zelo negativen odnos do krščanstva, ki niti ni predstavljeno kot krščanstvo, temveč kot </w:t>
      </w:r>
      <w:r w:rsidRPr="00EA4591">
        <w:rPr>
          <w:rFonts w:ascii="Times New Roman" w:hAnsi="Times New Roman" w:cs="Times New Roman"/>
          <w:sz w:val="20"/>
          <w:szCs w:val="20"/>
          <w:lang w:val="en-US" w:eastAsia="en-US"/>
        </w:rPr>
        <w:t xml:space="preserve"> </w:t>
      </w:r>
      <w:r w:rsidR="00EF7347">
        <w:rPr>
          <w:rFonts w:ascii="Times New Roman" w:hAnsi="Times New Roman" w:cs="Times New Roman"/>
          <w:sz w:val="20"/>
          <w:szCs w:val="20"/>
          <w:lang w:val="en-US" w:eastAsia="en-US"/>
        </w:rPr>
        <w:t>“</w:t>
      </w:r>
      <w:r w:rsidR="002848C3">
        <w:rPr>
          <w:rFonts w:ascii="Times New Roman" w:hAnsi="Times New Roman" w:cs="Times New Roman"/>
          <w:sz w:val="20"/>
          <w:szCs w:val="20"/>
          <w:lang w:val="en-US" w:eastAsia="en-US"/>
        </w:rPr>
        <w:t>vseprisotnost krščanstva</w:t>
      </w:r>
      <w:r w:rsidRPr="00EA4591">
        <w:rPr>
          <w:rFonts w:ascii="Times New Roman" w:hAnsi="Times New Roman" w:cs="Times New Roman"/>
          <w:sz w:val="20"/>
          <w:szCs w:val="20"/>
          <w:lang w:val="en-US" w:eastAsia="en-US"/>
        </w:rPr>
        <w:t>" (</w:t>
      </w:r>
      <w:r w:rsidR="002848C3">
        <w:rPr>
          <w:rFonts w:ascii="Times New Roman" w:hAnsi="Times New Roman" w:cs="Times New Roman"/>
          <w:sz w:val="20"/>
          <w:szCs w:val="20"/>
          <w:lang w:val="en-US" w:eastAsia="en-US"/>
        </w:rPr>
        <w:t>kar namiguje, da je nekaj narobe</w:t>
      </w:r>
      <w:r w:rsidRPr="00EA4591">
        <w:rPr>
          <w:rFonts w:ascii="Times New Roman" w:hAnsi="Times New Roman" w:cs="Times New Roman"/>
          <w:sz w:val="20"/>
          <w:szCs w:val="20"/>
          <w:lang w:val="en-US" w:eastAsia="en-US"/>
        </w:rPr>
        <w:t xml:space="preserve">) </w:t>
      </w:r>
      <w:r w:rsidR="002848C3">
        <w:rPr>
          <w:rFonts w:ascii="Times New Roman" w:hAnsi="Times New Roman" w:cs="Times New Roman"/>
          <w:sz w:val="20"/>
          <w:szCs w:val="20"/>
          <w:lang w:val="en-US" w:eastAsia="en-US"/>
        </w:rPr>
        <w:t xml:space="preserve">– </w:t>
      </w:r>
      <w:r w:rsidR="004706BA">
        <w:rPr>
          <w:rFonts w:ascii="Times New Roman" w:hAnsi="Times New Roman" w:cs="Times New Roman"/>
          <w:sz w:val="20"/>
          <w:szCs w:val="20"/>
          <w:lang w:val="en-US" w:eastAsia="en-US"/>
        </w:rPr>
        <w:t xml:space="preserve">to je </w:t>
      </w:r>
      <w:r w:rsidR="002848C3">
        <w:rPr>
          <w:rFonts w:ascii="Times New Roman" w:hAnsi="Times New Roman" w:cs="Times New Roman"/>
          <w:sz w:val="20"/>
          <w:szCs w:val="20"/>
          <w:lang w:val="en-US" w:eastAsia="en-US"/>
        </w:rPr>
        <w:t>edin</w:t>
      </w:r>
      <w:r w:rsidR="00433147">
        <w:rPr>
          <w:rFonts w:ascii="Times New Roman" w:hAnsi="Times New Roman" w:cs="Times New Roman"/>
          <w:sz w:val="20"/>
          <w:szCs w:val="20"/>
          <w:lang w:val="en-US" w:eastAsia="en-US"/>
        </w:rPr>
        <w:t xml:space="preserve">a omemba </w:t>
      </w:r>
      <w:r w:rsidR="002848C3">
        <w:rPr>
          <w:rFonts w:ascii="Times New Roman" w:hAnsi="Times New Roman" w:cs="Times New Roman"/>
          <w:sz w:val="20"/>
          <w:szCs w:val="20"/>
          <w:lang w:val="en-US" w:eastAsia="en-US"/>
        </w:rPr>
        <w:t>v tem delu razstave</w:t>
      </w:r>
      <w:r w:rsidRPr="00EA4591">
        <w:rPr>
          <w:rFonts w:ascii="Times New Roman" w:hAnsi="Times New Roman" w:cs="Times New Roman"/>
          <w:sz w:val="20"/>
          <w:szCs w:val="20"/>
          <w:lang w:val="en-US" w:eastAsia="en-US"/>
        </w:rPr>
        <w:t xml:space="preserve">. </w:t>
      </w:r>
      <w:r w:rsidR="00433147">
        <w:rPr>
          <w:rFonts w:ascii="Times New Roman" w:hAnsi="Times New Roman" w:cs="Times New Roman"/>
          <w:sz w:val="20"/>
          <w:szCs w:val="20"/>
          <w:lang w:val="en-US" w:eastAsia="en-US"/>
        </w:rPr>
        <w:t xml:space="preserve">Nesmiseln, žaljiv komentar: </w:t>
      </w:r>
      <w:r w:rsidRPr="00EA4591">
        <w:rPr>
          <w:rFonts w:ascii="Times New Roman" w:hAnsi="Times New Roman" w:cs="Times New Roman"/>
          <w:sz w:val="20"/>
          <w:szCs w:val="20"/>
          <w:lang w:val="en-US" w:eastAsia="en-US"/>
        </w:rPr>
        <w:t>"</w:t>
      </w:r>
      <w:r w:rsidR="00433147">
        <w:rPr>
          <w:rFonts w:ascii="Times New Roman" w:hAnsi="Times New Roman" w:cs="Times New Roman"/>
          <w:sz w:val="20"/>
          <w:szCs w:val="20"/>
          <w:lang w:val="en-US" w:eastAsia="en-US"/>
        </w:rPr>
        <w:t>religija, ki vlada na celini, vendar se na srečo umika</w:t>
      </w:r>
      <w:r w:rsidRPr="00EA4591">
        <w:rPr>
          <w:rFonts w:ascii="Times New Roman" w:hAnsi="Times New Roman" w:cs="Times New Roman"/>
          <w:sz w:val="20"/>
          <w:szCs w:val="20"/>
          <w:lang w:val="en-US" w:eastAsia="en-US"/>
        </w:rPr>
        <w:t>";</w:t>
      </w:r>
    </w:p>
    <w:p w14:paraId="7EA18AD4" w14:textId="77777777" w:rsidR="00CD4FEB" w:rsidRDefault="00CD4FEB" w:rsidP="00CD4FEB">
      <w:pPr>
        <w:pStyle w:val="NoSpacing"/>
        <w:ind w:left="720"/>
        <w:jc w:val="both"/>
        <w:rPr>
          <w:rFonts w:ascii="Times New Roman" w:hAnsi="Times New Roman" w:cs="Times New Roman"/>
          <w:sz w:val="20"/>
          <w:szCs w:val="20"/>
          <w:lang w:val="en-US" w:eastAsia="en-US"/>
        </w:rPr>
      </w:pPr>
    </w:p>
    <w:p w14:paraId="1657D0AB" w14:textId="0F86466D" w:rsidR="00B10BA9" w:rsidRPr="00EA4591" w:rsidRDefault="00157C62" w:rsidP="00CD4FEB">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2.2.7. </w:t>
      </w:r>
      <w:r w:rsidR="00CD4FEB">
        <w:rPr>
          <w:rFonts w:ascii="Times New Roman" w:hAnsi="Times New Roman" w:cs="Times New Roman"/>
          <w:sz w:val="20"/>
          <w:szCs w:val="20"/>
          <w:lang w:val="en-US" w:eastAsia="en-US"/>
        </w:rPr>
        <w:tab/>
      </w:r>
      <w:r w:rsidR="00433147">
        <w:rPr>
          <w:rFonts w:ascii="Times New Roman" w:hAnsi="Times New Roman" w:cs="Times New Roman"/>
          <w:sz w:val="20"/>
          <w:szCs w:val="20"/>
          <w:lang w:val="en-US" w:eastAsia="en-US"/>
        </w:rPr>
        <w:t>Zelo slaba in nezadostna predstavitev filozofije z absurdno omembo samo dveh osebnosti: Aristot</w:t>
      </w:r>
      <w:r w:rsidR="004706BA">
        <w:rPr>
          <w:rFonts w:ascii="Times New Roman" w:hAnsi="Times New Roman" w:cs="Times New Roman"/>
          <w:sz w:val="20"/>
          <w:szCs w:val="20"/>
          <w:lang w:val="en-US" w:eastAsia="en-US"/>
        </w:rPr>
        <w:t>e</w:t>
      </w:r>
      <w:r w:rsidR="00433147">
        <w:rPr>
          <w:rFonts w:ascii="Times New Roman" w:hAnsi="Times New Roman" w:cs="Times New Roman"/>
          <w:sz w:val="20"/>
          <w:szCs w:val="20"/>
          <w:lang w:val="en-US" w:eastAsia="en-US"/>
        </w:rPr>
        <w:t>la in slovenskega marksista Slavoja Žižka;</w:t>
      </w:r>
    </w:p>
    <w:p w14:paraId="41ECE818" w14:textId="77777777" w:rsidR="00EF7347" w:rsidRDefault="00EF7347" w:rsidP="00CD4FEB">
      <w:pPr>
        <w:pStyle w:val="NoSpacing"/>
        <w:ind w:left="720"/>
        <w:jc w:val="both"/>
        <w:rPr>
          <w:rFonts w:ascii="Times New Roman" w:hAnsi="Times New Roman" w:cs="Times New Roman"/>
          <w:sz w:val="20"/>
          <w:szCs w:val="20"/>
          <w:lang w:val="en-US" w:eastAsia="en-US"/>
        </w:rPr>
      </w:pPr>
    </w:p>
    <w:p w14:paraId="3890AE7F" w14:textId="2D488F20" w:rsidR="00B10BA9" w:rsidRPr="00EA4591" w:rsidRDefault="00157C62" w:rsidP="00EF7347">
      <w:pPr>
        <w:pStyle w:val="NoSpacing"/>
        <w:ind w:left="144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2.2.8. </w:t>
      </w:r>
      <w:r w:rsidR="00EF7347">
        <w:rPr>
          <w:rFonts w:ascii="Times New Roman" w:hAnsi="Times New Roman" w:cs="Times New Roman"/>
          <w:sz w:val="20"/>
          <w:szCs w:val="20"/>
          <w:lang w:val="en-US" w:eastAsia="en-US"/>
        </w:rPr>
        <w:tab/>
      </w:r>
      <w:r w:rsidR="00433147">
        <w:rPr>
          <w:rFonts w:ascii="Times New Roman" w:hAnsi="Times New Roman" w:cs="Times New Roman"/>
          <w:sz w:val="20"/>
          <w:szCs w:val="20"/>
          <w:lang w:val="en-US" w:eastAsia="en-US"/>
        </w:rPr>
        <w:t xml:space="preserve">Evropske korenine bi lahko povzeli s slavnim rekom, ki se glasi: </w:t>
      </w:r>
      <w:r w:rsidRPr="00EA4591">
        <w:rPr>
          <w:rFonts w:ascii="Times New Roman" w:hAnsi="Times New Roman" w:cs="Times New Roman"/>
          <w:sz w:val="20"/>
          <w:szCs w:val="20"/>
          <w:lang w:val="en-US" w:eastAsia="en-US"/>
        </w:rPr>
        <w:t>„</w:t>
      </w:r>
      <w:r w:rsidR="00433147">
        <w:rPr>
          <w:rFonts w:ascii="Times New Roman" w:hAnsi="Times New Roman" w:cs="Times New Roman"/>
          <w:sz w:val="20"/>
          <w:szCs w:val="20"/>
          <w:lang w:val="en-US" w:eastAsia="en-US"/>
        </w:rPr>
        <w:t xml:space="preserve">Kaj je Evropa? Filozofija iz Grčije, pravo iz Rima in Golgota!” Vendar </w:t>
      </w:r>
      <w:r w:rsidR="004706BA">
        <w:rPr>
          <w:rFonts w:ascii="Times New Roman" w:hAnsi="Times New Roman" w:cs="Times New Roman"/>
          <w:sz w:val="20"/>
          <w:szCs w:val="20"/>
          <w:lang w:val="en-US" w:eastAsia="en-US"/>
        </w:rPr>
        <w:t xml:space="preserve">ta rek </w:t>
      </w:r>
      <w:r w:rsidR="00433147">
        <w:rPr>
          <w:rFonts w:ascii="Times New Roman" w:hAnsi="Times New Roman" w:cs="Times New Roman"/>
          <w:sz w:val="20"/>
          <w:szCs w:val="20"/>
          <w:lang w:val="en-US" w:eastAsia="en-US"/>
        </w:rPr>
        <w:t xml:space="preserve">ni nikjer omenjen. </w:t>
      </w:r>
    </w:p>
    <w:p w14:paraId="183B9B75" w14:textId="77777777" w:rsidR="00EF7347" w:rsidRDefault="00EF7347">
      <w:pPr>
        <w:rPr>
          <w:rFonts w:ascii="Times New Roman" w:hAnsi="Times New Roman" w:cs="Times New Roman"/>
        </w:rPr>
      </w:pPr>
      <w:r>
        <w:rPr>
          <w:rFonts w:ascii="Times New Roman" w:hAnsi="Times New Roman" w:cs="Times New Roman"/>
        </w:rPr>
        <w:br w:type="page"/>
      </w:r>
    </w:p>
    <w:p w14:paraId="41C79758" w14:textId="77777777" w:rsidR="00EF7347" w:rsidRDefault="00EF7347" w:rsidP="00EA4591">
      <w:pPr>
        <w:pStyle w:val="NoSpacing"/>
        <w:jc w:val="both"/>
        <w:rPr>
          <w:rFonts w:ascii="Times New Roman" w:hAnsi="Times New Roman" w:cs="Times New Roman"/>
          <w:sz w:val="20"/>
          <w:szCs w:val="20"/>
          <w:lang w:eastAsia="en-US"/>
        </w:rPr>
      </w:pPr>
    </w:p>
    <w:p w14:paraId="2105DB85" w14:textId="3C4F41BF"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2.3. </w:t>
      </w:r>
      <w:r w:rsidR="00EF7347">
        <w:rPr>
          <w:rFonts w:ascii="Times New Roman" w:hAnsi="Times New Roman" w:cs="Times New Roman"/>
          <w:sz w:val="20"/>
          <w:szCs w:val="20"/>
          <w:lang w:val="en-US" w:eastAsia="en-US"/>
        </w:rPr>
        <w:tab/>
      </w:r>
      <w:r w:rsidR="00433147">
        <w:rPr>
          <w:rFonts w:ascii="Times New Roman" w:hAnsi="Times New Roman" w:cs="Times New Roman"/>
          <w:sz w:val="20"/>
          <w:szCs w:val="20"/>
          <w:lang w:val="en-US" w:eastAsia="en-US"/>
        </w:rPr>
        <w:t>Pomanjkljiva predstavitev različnih religij, njihovih vlog in vzajemnega delovanja skozi stoletja (judaizem, krščanstvo in islam v Evropi).</w:t>
      </w:r>
    </w:p>
    <w:p w14:paraId="78C33AE8" w14:textId="77777777" w:rsidR="00EF7347" w:rsidRDefault="00EF7347" w:rsidP="00EF7347">
      <w:pPr>
        <w:pStyle w:val="NoSpacing"/>
        <w:ind w:left="720" w:hanging="720"/>
        <w:jc w:val="both"/>
        <w:rPr>
          <w:rFonts w:ascii="Times New Roman" w:hAnsi="Times New Roman" w:cs="Times New Roman"/>
          <w:sz w:val="20"/>
          <w:szCs w:val="20"/>
          <w:lang w:val="en-US" w:eastAsia="en-US"/>
        </w:rPr>
      </w:pPr>
    </w:p>
    <w:p w14:paraId="74B7BBF5" w14:textId="2063854E"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2.4. </w:t>
      </w:r>
      <w:r w:rsidR="00EF7347">
        <w:rPr>
          <w:rFonts w:ascii="Times New Roman" w:hAnsi="Times New Roman" w:cs="Times New Roman"/>
          <w:sz w:val="20"/>
          <w:szCs w:val="20"/>
          <w:lang w:val="en-US" w:eastAsia="en-US"/>
        </w:rPr>
        <w:tab/>
      </w:r>
      <w:r w:rsidR="00433147">
        <w:rPr>
          <w:rFonts w:ascii="Times New Roman" w:hAnsi="Times New Roman" w:cs="Times New Roman"/>
          <w:sz w:val="20"/>
          <w:szCs w:val="20"/>
          <w:lang w:val="en-US" w:eastAsia="en-US"/>
        </w:rPr>
        <w:t>Predstavitev španske državljanske vojne kot spopad</w:t>
      </w:r>
      <w:r w:rsidR="00484E1A">
        <w:rPr>
          <w:rFonts w:ascii="Times New Roman" w:hAnsi="Times New Roman" w:cs="Times New Roman"/>
          <w:sz w:val="20"/>
          <w:szCs w:val="20"/>
          <w:lang w:val="en-US" w:eastAsia="en-US"/>
        </w:rPr>
        <w:t>a</w:t>
      </w:r>
      <w:r w:rsidR="00433147">
        <w:rPr>
          <w:rFonts w:ascii="Times New Roman" w:hAnsi="Times New Roman" w:cs="Times New Roman"/>
          <w:sz w:val="20"/>
          <w:szCs w:val="20"/>
          <w:lang w:val="en-US" w:eastAsia="en-US"/>
        </w:rPr>
        <w:t xml:space="preserve"> med diktaturo in demokracijo. </w:t>
      </w:r>
      <w:r w:rsidR="00484E1A">
        <w:rPr>
          <w:rFonts w:ascii="Times New Roman" w:hAnsi="Times New Roman" w:cs="Times New Roman"/>
          <w:sz w:val="20"/>
          <w:szCs w:val="20"/>
          <w:lang w:val="en-US" w:eastAsia="en-US"/>
        </w:rPr>
        <w:t>Republikanska stran v spopadu je predstavljena kot “demokracija”, kar je daleč od resnice.</w:t>
      </w:r>
    </w:p>
    <w:p w14:paraId="47B29293" w14:textId="77777777" w:rsidR="00EF7347" w:rsidRDefault="00EF7347" w:rsidP="00EA4591">
      <w:pPr>
        <w:pStyle w:val="NoSpacing"/>
        <w:jc w:val="both"/>
        <w:rPr>
          <w:rFonts w:ascii="Times New Roman" w:hAnsi="Times New Roman" w:cs="Times New Roman"/>
          <w:sz w:val="20"/>
          <w:szCs w:val="20"/>
          <w:lang w:val="en-US" w:eastAsia="en-US"/>
        </w:rPr>
      </w:pPr>
    </w:p>
    <w:p w14:paraId="28ADF2E3" w14:textId="06C33D09"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2.5. </w:t>
      </w:r>
      <w:r w:rsidR="00EF7347">
        <w:rPr>
          <w:rFonts w:ascii="Times New Roman" w:hAnsi="Times New Roman" w:cs="Times New Roman"/>
          <w:sz w:val="20"/>
          <w:szCs w:val="20"/>
          <w:lang w:val="en-US" w:eastAsia="en-US"/>
        </w:rPr>
        <w:tab/>
      </w:r>
      <w:r w:rsidR="00484E1A">
        <w:rPr>
          <w:rFonts w:ascii="Times New Roman" w:hAnsi="Times New Roman" w:cs="Times New Roman"/>
          <w:sz w:val="20"/>
          <w:szCs w:val="20"/>
          <w:lang w:val="en-US" w:eastAsia="en-US"/>
        </w:rPr>
        <w:t xml:space="preserve">Jezik. Izraz </w:t>
      </w:r>
      <w:r w:rsidRPr="00EA4591">
        <w:rPr>
          <w:rFonts w:ascii="Times New Roman" w:hAnsi="Times New Roman" w:cs="Times New Roman"/>
          <w:sz w:val="20"/>
          <w:szCs w:val="20"/>
          <w:lang w:val="en-US" w:eastAsia="en-US"/>
        </w:rPr>
        <w:t>„</w:t>
      </w:r>
      <w:r w:rsidR="00484E1A">
        <w:rPr>
          <w:rFonts w:ascii="Times New Roman" w:hAnsi="Times New Roman" w:cs="Times New Roman"/>
          <w:sz w:val="20"/>
          <w:szCs w:val="20"/>
          <w:lang w:val="en-US" w:eastAsia="en-US"/>
        </w:rPr>
        <w:t>stalinizem</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 xml:space="preserve">kot opis enega od dveh totalitarizmov, kar je metodološko napačno – totalitarne ideologije ni predstavljal </w:t>
      </w:r>
      <w:r w:rsidRPr="00EA4591">
        <w:rPr>
          <w:rFonts w:ascii="Times New Roman" w:hAnsi="Times New Roman" w:cs="Times New Roman"/>
          <w:sz w:val="20"/>
          <w:szCs w:val="20"/>
          <w:lang w:val="en-US" w:eastAsia="en-US"/>
        </w:rPr>
        <w:t>„</w:t>
      </w:r>
      <w:r w:rsidR="00484E1A">
        <w:rPr>
          <w:rFonts w:ascii="Times New Roman" w:hAnsi="Times New Roman" w:cs="Times New Roman"/>
          <w:sz w:val="20"/>
          <w:szCs w:val="20"/>
          <w:lang w:val="en-US" w:eastAsia="en-US"/>
        </w:rPr>
        <w:t>s</w:t>
      </w:r>
      <w:r w:rsidRPr="00EA4591">
        <w:rPr>
          <w:rFonts w:ascii="Times New Roman" w:hAnsi="Times New Roman" w:cs="Times New Roman"/>
          <w:sz w:val="20"/>
          <w:szCs w:val="20"/>
          <w:lang w:val="en-US" w:eastAsia="en-US"/>
        </w:rPr>
        <w:t>talini</w:t>
      </w:r>
      <w:r w:rsidR="00484E1A">
        <w:rPr>
          <w:rFonts w:ascii="Times New Roman" w:hAnsi="Times New Roman" w:cs="Times New Roman"/>
          <w:sz w:val="20"/>
          <w:szCs w:val="20"/>
          <w:lang w:val="en-US" w:eastAsia="en-US"/>
        </w:rPr>
        <w:t>zem</w:t>
      </w:r>
      <w:r w:rsidRPr="00EA4591">
        <w:rPr>
          <w:rFonts w:ascii="Times New Roman" w:hAnsi="Times New Roman" w:cs="Times New Roman"/>
          <w:sz w:val="20"/>
          <w:szCs w:val="20"/>
          <w:lang w:val="en-US" w:eastAsia="en-US"/>
        </w:rPr>
        <w:t>"</w:t>
      </w:r>
      <w:r w:rsidR="00484E1A">
        <w:rPr>
          <w:rFonts w:ascii="Times New Roman" w:hAnsi="Times New Roman" w:cs="Times New Roman"/>
          <w:sz w:val="20"/>
          <w:szCs w:val="20"/>
          <w:lang w:val="en-US" w:eastAsia="en-US"/>
        </w:rPr>
        <w:t xml:space="preserve">, tako kot ni bilo </w:t>
      </w:r>
      <w:r w:rsidRPr="00EA4591">
        <w:rPr>
          <w:rFonts w:ascii="Times New Roman" w:hAnsi="Times New Roman" w:cs="Times New Roman"/>
          <w:sz w:val="20"/>
          <w:szCs w:val="20"/>
          <w:lang w:val="en-US" w:eastAsia="en-US"/>
        </w:rPr>
        <w:t>„</w:t>
      </w:r>
      <w:r w:rsidR="00484E1A">
        <w:rPr>
          <w:rFonts w:ascii="Times New Roman" w:hAnsi="Times New Roman" w:cs="Times New Roman"/>
          <w:sz w:val="20"/>
          <w:szCs w:val="20"/>
          <w:lang w:val="en-US" w:eastAsia="en-US"/>
        </w:rPr>
        <w:t>hitlerizma</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Bila sta</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nacizem</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 xml:space="preserve">in </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komunizem</w:t>
      </w:r>
      <w:r w:rsidRPr="00EA4591">
        <w:rPr>
          <w:rFonts w:ascii="Times New Roman" w:hAnsi="Times New Roman" w:cs="Times New Roman"/>
          <w:sz w:val="20"/>
          <w:szCs w:val="20"/>
          <w:lang w:val="en-US" w:eastAsia="en-US"/>
        </w:rPr>
        <w:t xml:space="preserve">", </w:t>
      </w:r>
      <w:r w:rsidR="00484E1A">
        <w:rPr>
          <w:rFonts w:ascii="Times New Roman" w:hAnsi="Times New Roman" w:cs="Times New Roman"/>
          <w:sz w:val="20"/>
          <w:szCs w:val="20"/>
          <w:lang w:val="en-US" w:eastAsia="en-US"/>
        </w:rPr>
        <w:t xml:space="preserve">kar je priznano tudi v uradnih evropskih dokumentih (npr. v Resoluciji 1481 parlamentarne skupščine Sveta Evrope z dne 25. januarja 2006 ali v </w:t>
      </w:r>
      <w:r w:rsidR="006722B9">
        <w:rPr>
          <w:rFonts w:ascii="Times New Roman" w:hAnsi="Times New Roman" w:cs="Times New Roman"/>
          <w:sz w:val="20"/>
          <w:szCs w:val="20"/>
          <w:lang w:val="en-US" w:eastAsia="en-US"/>
        </w:rPr>
        <w:t>R</w:t>
      </w:r>
      <w:r w:rsidR="00484E1A">
        <w:rPr>
          <w:rFonts w:ascii="Times New Roman" w:hAnsi="Times New Roman" w:cs="Times New Roman"/>
          <w:sz w:val="20"/>
          <w:szCs w:val="20"/>
          <w:lang w:val="en-US" w:eastAsia="en-US"/>
        </w:rPr>
        <w:t>esolu</w:t>
      </w:r>
      <w:r w:rsidR="006722B9">
        <w:rPr>
          <w:rFonts w:ascii="Times New Roman" w:hAnsi="Times New Roman" w:cs="Times New Roman"/>
          <w:sz w:val="20"/>
          <w:szCs w:val="20"/>
          <w:lang w:val="en-US" w:eastAsia="en-US"/>
        </w:rPr>
        <w:t>c</w:t>
      </w:r>
      <w:r w:rsidR="00484E1A">
        <w:rPr>
          <w:rFonts w:ascii="Times New Roman" w:hAnsi="Times New Roman" w:cs="Times New Roman"/>
          <w:sz w:val="20"/>
          <w:szCs w:val="20"/>
          <w:lang w:val="en-US" w:eastAsia="en-US"/>
        </w:rPr>
        <w:t xml:space="preserve">iji Evropskega parlamenta </w:t>
      </w:r>
      <w:r w:rsidR="006722B9">
        <w:rPr>
          <w:rFonts w:ascii="Times New Roman" w:hAnsi="Times New Roman" w:cs="Times New Roman"/>
          <w:sz w:val="20"/>
          <w:szCs w:val="20"/>
          <w:lang w:val="en-US" w:eastAsia="en-US"/>
        </w:rPr>
        <w:t xml:space="preserve">z dne 2. aprila 2009 o </w:t>
      </w:r>
      <w:r w:rsidR="00484E1A">
        <w:rPr>
          <w:rFonts w:ascii="Times New Roman" w:hAnsi="Times New Roman" w:cs="Times New Roman"/>
          <w:sz w:val="20"/>
          <w:szCs w:val="20"/>
          <w:lang w:val="en-US" w:eastAsia="en-US"/>
        </w:rPr>
        <w:t xml:space="preserve">evropski </w:t>
      </w:r>
      <w:r w:rsidR="006722B9">
        <w:rPr>
          <w:rFonts w:ascii="Times New Roman" w:hAnsi="Times New Roman" w:cs="Times New Roman"/>
          <w:sz w:val="20"/>
          <w:szCs w:val="20"/>
          <w:lang w:val="en-US" w:eastAsia="en-US"/>
        </w:rPr>
        <w:t>za</w:t>
      </w:r>
      <w:r w:rsidR="00484E1A">
        <w:rPr>
          <w:rFonts w:ascii="Times New Roman" w:hAnsi="Times New Roman" w:cs="Times New Roman"/>
          <w:sz w:val="20"/>
          <w:szCs w:val="20"/>
          <w:lang w:val="en-US" w:eastAsia="en-US"/>
        </w:rPr>
        <w:t xml:space="preserve">vesti in totalitarizmu). </w:t>
      </w:r>
    </w:p>
    <w:p w14:paraId="344BAE01" w14:textId="77777777" w:rsidR="00EF7347" w:rsidRDefault="00EF7347" w:rsidP="00EA4591">
      <w:pPr>
        <w:pStyle w:val="NoSpacing"/>
        <w:jc w:val="both"/>
        <w:rPr>
          <w:rFonts w:ascii="Times New Roman" w:hAnsi="Times New Roman" w:cs="Times New Roman"/>
          <w:sz w:val="20"/>
          <w:szCs w:val="20"/>
          <w:lang w:val="en-US" w:eastAsia="en-US"/>
        </w:rPr>
      </w:pPr>
    </w:p>
    <w:p w14:paraId="565F3766" w14:textId="7E765372"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2.6. </w:t>
      </w:r>
      <w:r w:rsidR="00EF7347">
        <w:rPr>
          <w:rFonts w:ascii="Times New Roman" w:hAnsi="Times New Roman" w:cs="Times New Roman"/>
          <w:sz w:val="20"/>
          <w:szCs w:val="20"/>
          <w:lang w:val="en-US" w:eastAsia="en-US"/>
        </w:rPr>
        <w:tab/>
      </w:r>
      <w:r w:rsidR="006722B9">
        <w:rPr>
          <w:rFonts w:ascii="Times New Roman" w:hAnsi="Times New Roman" w:cs="Times New Roman"/>
          <w:sz w:val="20"/>
          <w:szCs w:val="20"/>
          <w:lang w:val="en-US" w:eastAsia="en-US"/>
        </w:rPr>
        <w:t xml:space="preserve">Citati komunističnih diktatorjev, kot sta Lenin in Stalin, so z razkošnimi kovinskimi črkami napisani </w:t>
      </w:r>
      <w:r w:rsidR="004706BA">
        <w:rPr>
          <w:rFonts w:ascii="Times New Roman" w:hAnsi="Times New Roman" w:cs="Times New Roman"/>
          <w:sz w:val="20"/>
          <w:szCs w:val="20"/>
          <w:lang w:val="en-US" w:eastAsia="en-US"/>
        </w:rPr>
        <w:t xml:space="preserve">v vitrinah in na stenah </w:t>
      </w:r>
      <w:r w:rsidR="006722B9">
        <w:rPr>
          <w:rFonts w:ascii="Times New Roman" w:hAnsi="Times New Roman" w:cs="Times New Roman"/>
          <w:sz w:val="20"/>
          <w:szCs w:val="20"/>
          <w:lang w:val="en-US" w:eastAsia="en-US"/>
        </w:rPr>
        <w:t>razstavnih dvoran. To je žaljivo. Nepredstavljivo bi bilo, če bi enako pr</w:t>
      </w:r>
      <w:r w:rsidR="004706BA">
        <w:rPr>
          <w:rFonts w:ascii="Times New Roman" w:hAnsi="Times New Roman" w:cs="Times New Roman"/>
          <w:sz w:val="20"/>
          <w:szCs w:val="20"/>
          <w:lang w:val="en-US" w:eastAsia="en-US"/>
        </w:rPr>
        <w:t xml:space="preserve">ikazali </w:t>
      </w:r>
      <w:r w:rsidR="006722B9">
        <w:rPr>
          <w:rFonts w:ascii="Times New Roman" w:hAnsi="Times New Roman" w:cs="Times New Roman"/>
          <w:sz w:val="20"/>
          <w:szCs w:val="20"/>
          <w:lang w:val="en-US" w:eastAsia="en-US"/>
        </w:rPr>
        <w:t xml:space="preserve"> Hitlerjev</w:t>
      </w:r>
      <w:r w:rsidR="004706BA">
        <w:rPr>
          <w:rFonts w:ascii="Times New Roman" w:hAnsi="Times New Roman" w:cs="Times New Roman"/>
          <w:sz w:val="20"/>
          <w:szCs w:val="20"/>
          <w:lang w:val="en-US" w:eastAsia="en-US"/>
        </w:rPr>
        <w:t>e</w:t>
      </w:r>
      <w:r w:rsidR="006722B9">
        <w:rPr>
          <w:rFonts w:ascii="Times New Roman" w:hAnsi="Times New Roman" w:cs="Times New Roman"/>
          <w:sz w:val="20"/>
          <w:szCs w:val="20"/>
          <w:lang w:val="en-US" w:eastAsia="en-US"/>
        </w:rPr>
        <w:t xml:space="preserve"> ali Goebbelsove citate.</w:t>
      </w:r>
    </w:p>
    <w:p w14:paraId="1DDD387F" w14:textId="77777777" w:rsidR="00EF7347" w:rsidRDefault="00EF7347" w:rsidP="00EA4591">
      <w:pPr>
        <w:pStyle w:val="NoSpacing"/>
        <w:jc w:val="both"/>
        <w:rPr>
          <w:rFonts w:ascii="Times New Roman" w:hAnsi="Times New Roman" w:cs="Times New Roman"/>
          <w:sz w:val="20"/>
          <w:szCs w:val="20"/>
          <w:lang w:val="en-US" w:eastAsia="en-US"/>
        </w:rPr>
      </w:pPr>
    </w:p>
    <w:p w14:paraId="4ACD1DF4" w14:textId="4CA4D7C0"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2.7. </w:t>
      </w:r>
      <w:r w:rsidR="00EF7347">
        <w:rPr>
          <w:rFonts w:ascii="Times New Roman" w:hAnsi="Times New Roman" w:cs="Times New Roman"/>
          <w:sz w:val="20"/>
          <w:szCs w:val="20"/>
          <w:lang w:val="en-US" w:eastAsia="en-US"/>
        </w:rPr>
        <w:tab/>
      </w:r>
      <w:r w:rsidR="006722B9">
        <w:rPr>
          <w:rFonts w:ascii="Times New Roman" w:hAnsi="Times New Roman" w:cs="Times New Roman"/>
          <w:sz w:val="20"/>
          <w:szCs w:val="20"/>
          <w:lang w:val="en-US" w:eastAsia="en-US"/>
        </w:rPr>
        <w:t xml:space="preserve">V pripovedi o drugi svetovni vojni je vloga pakta </w:t>
      </w:r>
      <w:r w:rsidR="00E6307A">
        <w:rPr>
          <w:rFonts w:ascii="Times New Roman" w:hAnsi="Times New Roman" w:cs="Times New Roman"/>
          <w:sz w:val="20"/>
          <w:szCs w:val="20"/>
          <w:lang w:val="en-US" w:eastAsia="en-US"/>
        </w:rPr>
        <w:t>Ribbentrop-Molotov med Hitlerjem in Stalinom, nacistično Nemčijo in Sovjetsko zvezo kot zaveznicama, skoraj povsem izpuščena. Dejstvo, da sta totalitarizma v letih 1939-1941 sodelovala, manjka.</w:t>
      </w:r>
    </w:p>
    <w:p w14:paraId="3A02EDDC" w14:textId="77777777" w:rsidR="00EF7347" w:rsidRDefault="00EF7347" w:rsidP="00EA4591">
      <w:pPr>
        <w:pStyle w:val="NoSpacing"/>
        <w:jc w:val="both"/>
        <w:rPr>
          <w:rFonts w:ascii="Times New Roman" w:hAnsi="Times New Roman" w:cs="Times New Roman"/>
          <w:sz w:val="20"/>
          <w:szCs w:val="20"/>
          <w:lang w:val="en-US" w:eastAsia="en-US"/>
        </w:rPr>
      </w:pPr>
    </w:p>
    <w:p w14:paraId="1D6BF10F" w14:textId="2F2A4066"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2.8. </w:t>
      </w:r>
      <w:r w:rsidR="00EF7347">
        <w:rPr>
          <w:rFonts w:ascii="Times New Roman" w:hAnsi="Times New Roman" w:cs="Times New Roman"/>
          <w:sz w:val="20"/>
          <w:szCs w:val="20"/>
          <w:lang w:val="en-US" w:eastAsia="en-US"/>
        </w:rPr>
        <w:tab/>
      </w:r>
      <w:r w:rsidR="00E6307A">
        <w:rPr>
          <w:rFonts w:ascii="Times New Roman" w:hAnsi="Times New Roman" w:cs="Times New Roman"/>
          <w:sz w:val="20"/>
          <w:szCs w:val="20"/>
          <w:lang w:val="en-US" w:eastAsia="en-US"/>
        </w:rPr>
        <w:t xml:space="preserve">Zgodba o hladni vojni je predstavljena tako, da je težko razumljiva – obiskovalec ne dobi niti informacije niti občutka, da je šlo za konflikt med evropskimi vrednotami (svoboda, demokracija, </w:t>
      </w:r>
      <w:r w:rsidR="004706BA">
        <w:rPr>
          <w:rFonts w:ascii="Times New Roman" w:hAnsi="Times New Roman" w:cs="Times New Roman"/>
          <w:sz w:val="20"/>
          <w:szCs w:val="20"/>
          <w:lang w:val="en-US" w:eastAsia="en-US"/>
        </w:rPr>
        <w:t>pravna država</w:t>
      </w:r>
      <w:r w:rsidR="00E6307A">
        <w:rPr>
          <w:rFonts w:ascii="Times New Roman" w:hAnsi="Times New Roman" w:cs="Times New Roman"/>
          <w:sz w:val="20"/>
          <w:szCs w:val="20"/>
          <w:lang w:val="en-US" w:eastAsia="en-US"/>
        </w:rPr>
        <w:t xml:space="preserve">, človekove pravice) in totalitarizmom (kršenje temeljnih človekovih pravic). Vzhodni in zahodni blok sta predstavljena kot različna, vendar enakovredna politična in ideološka sistema (ali celo kot dve različici socializma). </w:t>
      </w:r>
    </w:p>
    <w:p w14:paraId="510B81A6" w14:textId="77777777" w:rsidR="00EF7347" w:rsidRDefault="00EF7347" w:rsidP="00EA4591">
      <w:pPr>
        <w:pStyle w:val="NoSpacing"/>
        <w:jc w:val="both"/>
        <w:rPr>
          <w:rFonts w:ascii="Times New Roman" w:hAnsi="Times New Roman" w:cs="Times New Roman"/>
          <w:sz w:val="20"/>
          <w:szCs w:val="20"/>
          <w:lang w:val="en-US" w:eastAsia="en-US"/>
        </w:rPr>
      </w:pPr>
    </w:p>
    <w:p w14:paraId="417995CC" w14:textId="7A24475B"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2.9. </w:t>
      </w:r>
      <w:r w:rsidR="00EF7347">
        <w:rPr>
          <w:rFonts w:ascii="Times New Roman" w:hAnsi="Times New Roman" w:cs="Times New Roman"/>
          <w:sz w:val="20"/>
          <w:szCs w:val="20"/>
          <w:lang w:val="en-US" w:eastAsia="en-US"/>
        </w:rPr>
        <w:tab/>
      </w:r>
      <w:r w:rsidR="00E6307A">
        <w:rPr>
          <w:rFonts w:ascii="Times New Roman" w:hAnsi="Times New Roman" w:cs="Times New Roman"/>
          <w:sz w:val="20"/>
          <w:szCs w:val="20"/>
          <w:lang w:val="en-US" w:eastAsia="en-US"/>
        </w:rPr>
        <w:t xml:space="preserve">Osnovna ekonomska razlika med blokoma </w:t>
      </w:r>
      <w:r w:rsidR="00105247">
        <w:rPr>
          <w:rFonts w:ascii="Times New Roman" w:hAnsi="Times New Roman" w:cs="Times New Roman"/>
          <w:sz w:val="20"/>
          <w:szCs w:val="20"/>
          <w:lang w:val="en-US" w:eastAsia="en-US"/>
        </w:rPr>
        <w:t>ni predstavljena. Neučinkovitost državne lastnine in planskega gospodarstva ni razložena, različni obliki lastnine v blokih (zasebna proti prisilni državni lastnini) nista prikazani. Prisilna nacionalizacija lastnine ni pojasnjena.</w:t>
      </w:r>
    </w:p>
    <w:p w14:paraId="70747A70" w14:textId="77777777" w:rsidR="00EF7347" w:rsidRDefault="00EF7347" w:rsidP="00EA4591">
      <w:pPr>
        <w:pStyle w:val="NoSpacing"/>
        <w:jc w:val="both"/>
        <w:rPr>
          <w:rFonts w:ascii="Times New Roman" w:hAnsi="Times New Roman" w:cs="Times New Roman"/>
          <w:sz w:val="20"/>
          <w:szCs w:val="20"/>
          <w:lang w:val="en-US" w:eastAsia="en-US"/>
        </w:rPr>
      </w:pPr>
    </w:p>
    <w:p w14:paraId="3F8A17E5" w14:textId="631EDA42"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2.10. </w:t>
      </w:r>
      <w:r w:rsidR="00EF7347">
        <w:rPr>
          <w:rFonts w:ascii="Times New Roman" w:hAnsi="Times New Roman" w:cs="Times New Roman"/>
          <w:sz w:val="20"/>
          <w:szCs w:val="20"/>
          <w:lang w:val="en-US" w:eastAsia="en-US"/>
        </w:rPr>
        <w:tab/>
      </w:r>
      <w:r w:rsidR="00105247">
        <w:rPr>
          <w:rFonts w:ascii="Times New Roman" w:hAnsi="Times New Roman" w:cs="Times New Roman"/>
          <w:sz w:val="20"/>
          <w:szCs w:val="20"/>
          <w:lang w:val="en-US" w:eastAsia="en-US"/>
        </w:rPr>
        <w:t>Po predstavitvi hladne vojne je leto 1989 prikazano na enak način – brez pojasnila, zakaj je komunizem propadel, zakaj so se narodi vzhodnega bloka počutili osvobojene in ka</w:t>
      </w:r>
      <w:r w:rsidR="000254EA">
        <w:rPr>
          <w:rFonts w:ascii="Times New Roman" w:hAnsi="Times New Roman" w:cs="Times New Roman"/>
          <w:sz w:val="20"/>
          <w:szCs w:val="20"/>
          <w:lang w:val="en-US" w:eastAsia="en-US"/>
        </w:rPr>
        <w:t>j je konec hladne vojne pomenil za Evropo</w:t>
      </w:r>
      <w:r w:rsidR="00105247">
        <w:rPr>
          <w:rFonts w:ascii="Times New Roman" w:hAnsi="Times New Roman" w:cs="Times New Roman"/>
          <w:sz w:val="20"/>
          <w:szCs w:val="20"/>
          <w:lang w:val="en-US" w:eastAsia="en-US"/>
        </w:rPr>
        <w:t xml:space="preserve">. </w:t>
      </w:r>
      <w:r w:rsidR="004706BA">
        <w:rPr>
          <w:rFonts w:ascii="Times New Roman" w:hAnsi="Times New Roman" w:cs="Times New Roman"/>
          <w:sz w:val="20"/>
          <w:szCs w:val="20"/>
          <w:lang w:val="en-US" w:eastAsia="en-US"/>
        </w:rPr>
        <w:t xml:space="preserve">Predvsem pa </w:t>
      </w:r>
      <w:r w:rsidR="00105247">
        <w:rPr>
          <w:rFonts w:ascii="Times New Roman" w:hAnsi="Times New Roman" w:cs="Times New Roman"/>
          <w:sz w:val="20"/>
          <w:szCs w:val="20"/>
          <w:lang w:val="en-US" w:eastAsia="en-US"/>
        </w:rPr>
        <w:t xml:space="preserve">niti največja zmaga evropskih vrednot nad totalitarizmom po drugi svetovni vojni </w:t>
      </w:r>
      <w:r w:rsidR="000254EA">
        <w:rPr>
          <w:rFonts w:ascii="Times New Roman" w:hAnsi="Times New Roman" w:cs="Times New Roman"/>
          <w:sz w:val="20"/>
          <w:szCs w:val="20"/>
          <w:lang w:val="en-US" w:eastAsia="en-US"/>
        </w:rPr>
        <w:t>ni izkoriščena za to, da bi gradili skupno vrednostno identiteto, saj ni predstavljena kot zmaga.</w:t>
      </w:r>
    </w:p>
    <w:p w14:paraId="2FC373C0" w14:textId="77777777" w:rsidR="00EF7347" w:rsidRDefault="00EF7347" w:rsidP="00EF7347">
      <w:pPr>
        <w:pStyle w:val="NoSpacing"/>
        <w:jc w:val="center"/>
        <w:rPr>
          <w:rFonts w:ascii="Times New Roman" w:hAnsi="Times New Roman" w:cs="Times New Roman"/>
          <w:sz w:val="20"/>
          <w:szCs w:val="20"/>
          <w:lang w:val="en-US" w:eastAsia="en-US"/>
        </w:rPr>
      </w:pPr>
    </w:p>
    <w:p w14:paraId="783C5221" w14:textId="77777777" w:rsidR="00EF7347" w:rsidRDefault="00EF7347" w:rsidP="00EF7347">
      <w:pPr>
        <w:pStyle w:val="NoSpacing"/>
        <w:jc w:val="center"/>
        <w:rPr>
          <w:rFonts w:ascii="Times New Roman" w:hAnsi="Times New Roman" w:cs="Times New Roman"/>
          <w:sz w:val="20"/>
          <w:szCs w:val="20"/>
          <w:lang w:val="en-US" w:eastAsia="en-US"/>
        </w:rPr>
      </w:pPr>
    </w:p>
    <w:p w14:paraId="3A0B8F21" w14:textId="475B28E7" w:rsidR="00EF7347" w:rsidRDefault="00EF7347">
      <w:pPr>
        <w:rPr>
          <w:rFonts w:ascii="Times New Roman" w:hAnsi="Times New Roman" w:cs="Times New Roman"/>
          <w:sz w:val="20"/>
          <w:szCs w:val="20"/>
          <w:lang w:val="en-US" w:eastAsia="en-US"/>
        </w:rPr>
      </w:pPr>
    </w:p>
    <w:p w14:paraId="687EC99D" w14:textId="22DE5B24" w:rsidR="00B10BA9" w:rsidRPr="00EF7347" w:rsidRDefault="000254EA" w:rsidP="00EA4591">
      <w:pPr>
        <w:pStyle w:val="NoSpacing"/>
        <w:jc w:val="both"/>
        <w:rPr>
          <w:rFonts w:ascii="Times New Roman" w:hAnsi="Times New Roman" w:cs="Times New Roman"/>
          <w:sz w:val="20"/>
          <w:szCs w:val="20"/>
          <w:u w:val="single"/>
          <w:lang w:val="en-US" w:eastAsia="en-US"/>
        </w:rPr>
      </w:pPr>
      <w:r>
        <w:rPr>
          <w:rFonts w:ascii="Times New Roman" w:hAnsi="Times New Roman" w:cs="Times New Roman"/>
          <w:sz w:val="20"/>
          <w:szCs w:val="20"/>
          <w:u w:val="single"/>
          <w:lang w:val="en-US" w:eastAsia="en-US"/>
        </w:rPr>
        <w:t>Druge temeljne omejitve pripovedne linije</w:t>
      </w:r>
      <w:r w:rsidR="00157C62" w:rsidRPr="00EF7347">
        <w:rPr>
          <w:rFonts w:ascii="Times New Roman" w:hAnsi="Times New Roman" w:cs="Times New Roman"/>
          <w:sz w:val="20"/>
          <w:szCs w:val="20"/>
          <w:u w:val="single"/>
          <w:lang w:val="en-US" w:eastAsia="en-US"/>
        </w:rPr>
        <w:t>:</w:t>
      </w:r>
    </w:p>
    <w:p w14:paraId="63098A10" w14:textId="77777777" w:rsidR="00EF7347" w:rsidRDefault="00EF7347" w:rsidP="00EA4591">
      <w:pPr>
        <w:pStyle w:val="NoSpacing"/>
        <w:jc w:val="both"/>
        <w:rPr>
          <w:rFonts w:ascii="Times New Roman" w:hAnsi="Times New Roman" w:cs="Times New Roman"/>
          <w:sz w:val="20"/>
          <w:szCs w:val="20"/>
          <w:lang w:val="en-US" w:eastAsia="en-US"/>
        </w:rPr>
      </w:pPr>
    </w:p>
    <w:p w14:paraId="00027596" w14:textId="2333B523"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2.11. </w:t>
      </w:r>
      <w:r w:rsidR="00EF7347">
        <w:rPr>
          <w:rFonts w:ascii="Times New Roman" w:hAnsi="Times New Roman" w:cs="Times New Roman"/>
          <w:sz w:val="20"/>
          <w:szCs w:val="20"/>
          <w:lang w:val="en-US" w:eastAsia="en-US"/>
        </w:rPr>
        <w:tab/>
      </w:r>
      <w:r w:rsidR="000254EA">
        <w:rPr>
          <w:rFonts w:ascii="Times New Roman" w:hAnsi="Times New Roman" w:cs="Times New Roman"/>
          <w:sz w:val="20"/>
          <w:szCs w:val="20"/>
          <w:lang w:val="en-US" w:eastAsia="en-US"/>
        </w:rPr>
        <w:t>Premalo pozornosti je namenjene holokavstu, ki je prikazan v zelo omejenem obsegu (več prostora je namenjen</w:t>
      </w:r>
      <w:r w:rsidR="004706BA">
        <w:rPr>
          <w:rFonts w:ascii="Times New Roman" w:hAnsi="Times New Roman" w:cs="Times New Roman"/>
          <w:sz w:val="20"/>
          <w:szCs w:val="20"/>
          <w:lang w:val="en-US" w:eastAsia="en-US"/>
        </w:rPr>
        <w:t>o</w:t>
      </w:r>
      <w:r w:rsidR="000254EA">
        <w:rPr>
          <w:rFonts w:ascii="Times New Roman" w:hAnsi="Times New Roman" w:cs="Times New Roman"/>
          <w:sz w:val="20"/>
          <w:szCs w:val="20"/>
          <w:lang w:val="en-US" w:eastAsia="en-US"/>
        </w:rPr>
        <w:t xml:space="preserve"> spominu na holokavst in prebolevanju holokavsta kot pa samemu holokavstu)</w:t>
      </w:r>
      <w:r w:rsidR="007F101B">
        <w:rPr>
          <w:rFonts w:ascii="Times New Roman" w:hAnsi="Times New Roman" w:cs="Times New Roman"/>
          <w:sz w:val="20"/>
          <w:szCs w:val="20"/>
          <w:lang w:val="en-US" w:eastAsia="en-US"/>
        </w:rPr>
        <w:t>. Drugi genocidi (na primer glad</w:t>
      </w:r>
      <w:r w:rsidR="003B16A1">
        <w:rPr>
          <w:rFonts w:ascii="Times New Roman" w:hAnsi="Times New Roman" w:cs="Times New Roman"/>
          <w:sz w:val="20"/>
          <w:szCs w:val="20"/>
          <w:lang w:val="en-US" w:eastAsia="en-US"/>
        </w:rPr>
        <w:t>o</w:t>
      </w:r>
      <w:r w:rsidR="007F101B">
        <w:rPr>
          <w:rFonts w:ascii="Times New Roman" w:hAnsi="Times New Roman" w:cs="Times New Roman"/>
          <w:sz w:val="20"/>
          <w:szCs w:val="20"/>
          <w:lang w:val="en-US" w:eastAsia="en-US"/>
        </w:rPr>
        <w:t xml:space="preserve">mor v Ukrajini in genocid nad Sinti in Romi) povsem umanjkajo. </w:t>
      </w:r>
    </w:p>
    <w:p w14:paraId="7965B2F0" w14:textId="77777777" w:rsidR="00EF7347" w:rsidRDefault="00EF7347" w:rsidP="00EA4591">
      <w:pPr>
        <w:pStyle w:val="NoSpacing"/>
        <w:jc w:val="both"/>
        <w:rPr>
          <w:rFonts w:ascii="Times New Roman" w:hAnsi="Times New Roman" w:cs="Times New Roman"/>
          <w:sz w:val="20"/>
          <w:szCs w:val="20"/>
          <w:lang w:val="en-US" w:eastAsia="en-US"/>
        </w:rPr>
      </w:pPr>
    </w:p>
    <w:p w14:paraId="4D8E8AEA" w14:textId="4FCAD08D" w:rsidR="00B10BA9" w:rsidRPr="00EA4591" w:rsidRDefault="00157C62" w:rsidP="003B16A1">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2.12. </w:t>
      </w:r>
      <w:r w:rsidR="00EF7347">
        <w:rPr>
          <w:rFonts w:ascii="Times New Roman" w:hAnsi="Times New Roman" w:cs="Times New Roman"/>
          <w:sz w:val="20"/>
          <w:szCs w:val="20"/>
          <w:lang w:val="en-US" w:eastAsia="en-US"/>
        </w:rPr>
        <w:tab/>
      </w:r>
      <w:r w:rsidR="007F101B">
        <w:rPr>
          <w:rFonts w:ascii="Times New Roman" w:hAnsi="Times New Roman" w:cs="Times New Roman"/>
          <w:sz w:val="20"/>
          <w:szCs w:val="20"/>
          <w:lang w:val="en-US" w:eastAsia="en-US"/>
        </w:rPr>
        <w:t>Popolna odsotnost izobraževalne, kulturne in znanstvene zgodovine Evrope. Evropska arhitektura (romanska, gotska, baročna, renesančna, klasicistična, secesijska …) in univerze so prav tako izpuščene. Evropa je v zapuščino človeštva prispevala ogromno čudovitih stvari</w:t>
      </w:r>
      <w:r w:rsidR="00B87759">
        <w:rPr>
          <w:rFonts w:ascii="Times New Roman" w:hAnsi="Times New Roman" w:cs="Times New Roman"/>
          <w:sz w:val="20"/>
          <w:szCs w:val="20"/>
          <w:lang w:val="en-US" w:eastAsia="en-US"/>
        </w:rPr>
        <w:t>tev</w:t>
      </w:r>
      <w:r w:rsidR="007F101B">
        <w:rPr>
          <w:rFonts w:ascii="Times New Roman" w:hAnsi="Times New Roman" w:cs="Times New Roman"/>
          <w:sz w:val="20"/>
          <w:szCs w:val="20"/>
          <w:lang w:val="en-US" w:eastAsia="en-US"/>
        </w:rPr>
        <w:t xml:space="preserve"> na področju znanja, umetnosti, znanosti, arhitekture in tehnike – glasbo, literaturo, kiparstvo, likovno umetnost, gledališče, fotografijo, fil</w:t>
      </w:r>
      <w:r w:rsidR="003B16A1">
        <w:rPr>
          <w:rFonts w:ascii="Times New Roman" w:hAnsi="Times New Roman" w:cs="Times New Roman"/>
          <w:sz w:val="20"/>
          <w:szCs w:val="20"/>
          <w:lang w:val="en-US" w:eastAsia="en-US"/>
        </w:rPr>
        <w:t>msko umetnost</w:t>
      </w:r>
      <w:r w:rsidR="007F101B">
        <w:rPr>
          <w:rFonts w:ascii="Times New Roman" w:hAnsi="Times New Roman" w:cs="Times New Roman"/>
          <w:sz w:val="20"/>
          <w:szCs w:val="20"/>
          <w:lang w:val="en-US" w:eastAsia="en-US"/>
        </w:rPr>
        <w:t xml:space="preserve">, kot tudi pomembna znanstvena </w:t>
      </w:r>
      <w:r w:rsidR="003B16A1">
        <w:rPr>
          <w:rFonts w:ascii="Times New Roman" w:hAnsi="Times New Roman" w:cs="Times New Roman"/>
          <w:sz w:val="20"/>
          <w:szCs w:val="20"/>
          <w:lang w:val="en-US" w:eastAsia="en-US"/>
        </w:rPr>
        <w:t>odkritja in izume na področjih fizike, matematike, kemije, biologije, medicine</w:t>
      </w:r>
      <w:r w:rsidR="00B87759">
        <w:rPr>
          <w:rFonts w:ascii="Times New Roman" w:hAnsi="Times New Roman" w:cs="Times New Roman"/>
          <w:sz w:val="20"/>
          <w:szCs w:val="20"/>
          <w:lang w:val="en-US" w:eastAsia="en-US"/>
        </w:rPr>
        <w:t>,</w:t>
      </w:r>
      <w:r w:rsidR="003B16A1">
        <w:rPr>
          <w:rFonts w:ascii="Times New Roman" w:hAnsi="Times New Roman" w:cs="Times New Roman"/>
          <w:sz w:val="20"/>
          <w:szCs w:val="20"/>
          <w:lang w:val="en-US" w:eastAsia="en-US"/>
        </w:rPr>
        <w:t xml:space="preserve"> tehnologije, komunikacij itd. </w:t>
      </w:r>
    </w:p>
    <w:p w14:paraId="7073FFA8" w14:textId="77777777" w:rsidR="00EF7347" w:rsidRDefault="00EF7347" w:rsidP="00EA4591">
      <w:pPr>
        <w:pStyle w:val="NoSpacing"/>
        <w:jc w:val="both"/>
        <w:rPr>
          <w:rFonts w:ascii="Times New Roman" w:hAnsi="Times New Roman" w:cs="Times New Roman"/>
          <w:sz w:val="20"/>
          <w:szCs w:val="20"/>
          <w:lang w:val="en-US" w:eastAsia="en-US"/>
        </w:rPr>
      </w:pPr>
    </w:p>
    <w:p w14:paraId="2D23C944" w14:textId="6B481876"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2.13. </w:t>
      </w:r>
      <w:r w:rsidR="00EF7347">
        <w:rPr>
          <w:rFonts w:ascii="Times New Roman" w:hAnsi="Times New Roman" w:cs="Times New Roman"/>
          <w:sz w:val="20"/>
          <w:szCs w:val="20"/>
          <w:lang w:val="en-US" w:eastAsia="en-US"/>
        </w:rPr>
        <w:tab/>
      </w:r>
      <w:r w:rsidR="003B16A1">
        <w:rPr>
          <w:rFonts w:ascii="Times New Roman" w:hAnsi="Times New Roman" w:cs="Times New Roman"/>
          <w:sz w:val="20"/>
          <w:szCs w:val="20"/>
          <w:lang w:val="en-US" w:eastAsia="en-US"/>
        </w:rPr>
        <w:t>Razmerja med različnimi temami ne ustrezajo njihovemu zgodovinskemu pomenu. Drugi svetovni vojni je posvečen zelo majhen del, evropskim koreninam je namenjeno zelo malo prostora itd.</w:t>
      </w:r>
    </w:p>
    <w:p w14:paraId="50ED0BA5" w14:textId="77777777" w:rsidR="00EF7347" w:rsidRDefault="00EF7347" w:rsidP="00EA4591">
      <w:pPr>
        <w:pStyle w:val="NoSpacing"/>
        <w:jc w:val="both"/>
        <w:rPr>
          <w:rFonts w:ascii="Times New Roman" w:hAnsi="Times New Roman" w:cs="Times New Roman"/>
          <w:sz w:val="20"/>
          <w:szCs w:val="20"/>
          <w:lang w:val="en-US" w:eastAsia="en-US"/>
        </w:rPr>
      </w:pPr>
    </w:p>
    <w:p w14:paraId="30E49FE5" w14:textId="7D166006"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2.14. </w:t>
      </w:r>
      <w:r w:rsidR="00EF7347">
        <w:rPr>
          <w:rFonts w:ascii="Times New Roman" w:hAnsi="Times New Roman" w:cs="Times New Roman"/>
          <w:sz w:val="20"/>
          <w:szCs w:val="20"/>
          <w:lang w:val="en-US" w:eastAsia="en-US"/>
        </w:rPr>
        <w:tab/>
      </w:r>
      <w:r w:rsidR="003B16A1">
        <w:rPr>
          <w:rFonts w:ascii="Times New Roman" w:hAnsi="Times New Roman" w:cs="Times New Roman"/>
          <w:sz w:val="20"/>
          <w:szCs w:val="20"/>
          <w:lang w:val="en-US" w:eastAsia="en-US"/>
        </w:rPr>
        <w:t xml:space="preserve">Pomanjkanje podatkov. Številke, zemljevidi in dejstva vedno pripomorejo k boljšemu razumevanju in ustvarjanju konteksta. Na razstavi predstavljene teze pogosto niso podprte s številkami in dejstvi. </w:t>
      </w:r>
    </w:p>
    <w:p w14:paraId="4DD6DDB2" w14:textId="77777777" w:rsidR="00EF7347" w:rsidRDefault="00EF7347" w:rsidP="00EA4591">
      <w:pPr>
        <w:pStyle w:val="NoSpacing"/>
        <w:jc w:val="both"/>
        <w:rPr>
          <w:rFonts w:ascii="Times New Roman" w:hAnsi="Times New Roman" w:cs="Times New Roman"/>
          <w:sz w:val="20"/>
          <w:szCs w:val="20"/>
          <w:lang w:val="en-US" w:eastAsia="en-US"/>
        </w:rPr>
      </w:pPr>
    </w:p>
    <w:p w14:paraId="4703D6C5" w14:textId="7105EE5C" w:rsidR="00B10BA9" w:rsidRPr="00EA4591" w:rsidRDefault="00157C62" w:rsidP="00EF734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lastRenderedPageBreak/>
        <w:t xml:space="preserve">2.15. </w:t>
      </w:r>
      <w:r w:rsidR="00EF7347">
        <w:rPr>
          <w:rFonts w:ascii="Times New Roman" w:hAnsi="Times New Roman" w:cs="Times New Roman"/>
          <w:sz w:val="20"/>
          <w:szCs w:val="20"/>
          <w:lang w:val="en-US" w:eastAsia="en-US"/>
        </w:rPr>
        <w:tab/>
      </w:r>
      <w:r w:rsidR="003B16A1">
        <w:rPr>
          <w:rFonts w:ascii="Times New Roman" w:hAnsi="Times New Roman" w:cs="Times New Roman"/>
          <w:sz w:val="20"/>
          <w:szCs w:val="20"/>
          <w:lang w:val="en-US" w:eastAsia="en-US"/>
        </w:rPr>
        <w:t>Slaba zastopanost manjših evropskih narodov, njihovih izkušenj, dosežkov in vpliva na razvoj Evrope (</w:t>
      </w:r>
      <w:r w:rsidR="00B87759">
        <w:rPr>
          <w:rFonts w:ascii="Times New Roman" w:hAnsi="Times New Roman" w:cs="Times New Roman"/>
          <w:sz w:val="20"/>
          <w:szCs w:val="20"/>
          <w:lang w:val="en-US" w:eastAsia="en-US"/>
        </w:rPr>
        <w:t xml:space="preserve">To velja predvsem za </w:t>
      </w:r>
      <w:r w:rsidR="003B16A1">
        <w:rPr>
          <w:rFonts w:ascii="Times New Roman" w:hAnsi="Times New Roman" w:cs="Times New Roman"/>
          <w:sz w:val="20"/>
          <w:szCs w:val="20"/>
          <w:lang w:val="en-US" w:eastAsia="en-US"/>
        </w:rPr>
        <w:t>vzhodn</w:t>
      </w:r>
      <w:r w:rsidR="00B87759">
        <w:rPr>
          <w:rFonts w:ascii="Times New Roman" w:hAnsi="Times New Roman" w:cs="Times New Roman"/>
          <w:sz w:val="20"/>
          <w:szCs w:val="20"/>
          <w:lang w:val="en-US" w:eastAsia="en-US"/>
        </w:rPr>
        <w:t>o</w:t>
      </w:r>
      <w:r w:rsidR="003B16A1">
        <w:rPr>
          <w:rFonts w:ascii="Times New Roman" w:hAnsi="Times New Roman" w:cs="Times New Roman"/>
          <w:sz w:val="20"/>
          <w:szCs w:val="20"/>
          <w:lang w:val="en-US" w:eastAsia="en-US"/>
        </w:rPr>
        <w:t xml:space="preserve"> stran Evrope, vendar ne izključno – tudi države, kot so Švica, Finska in Danska, so potisnjene v ozadje).</w:t>
      </w:r>
    </w:p>
    <w:p w14:paraId="79532CFD" w14:textId="77777777" w:rsidR="00EF7347" w:rsidRDefault="00EF7347" w:rsidP="00EA4591">
      <w:pPr>
        <w:pStyle w:val="NoSpacing"/>
        <w:jc w:val="both"/>
        <w:rPr>
          <w:rFonts w:ascii="Times New Roman" w:hAnsi="Times New Roman" w:cs="Times New Roman"/>
          <w:sz w:val="20"/>
          <w:szCs w:val="20"/>
          <w:lang w:val="en-US" w:eastAsia="en-US"/>
        </w:rPr>
      </w:pPr>
    </w:p>
    <w:p w14:paraId="06F1D58F" w14:textId="77777777" w:rsidR="00EF7347" w:rsidRDefault="00EF7347" w:rsidP="00EA4591">
      <w:pPr>
        <w:pStyle w:val="NoSpacing"/>
        <w:jc w:val="both"/>
        <w:rPr>
          <w:rFonts w:ascii="Times New Roman" w:hAnsi="Times New Roman" w:cs="Times New Roman"/>
          <w:b/>
          <w:sz w:val="20"/>
          <w:szCs w:val="20"/>
          <w:lang w:val="en-US" w:eastAsia="en-US"/>
        </w:rPr>
      </w:pPr>
    </w:p>
    <w:p w14:paraId="069A74F1" w14:textId="36D2144E" w:rsidR="00B10BA9" w:rsidRPr="00EF7347" w:rsidRDefault="00157C62" w:rsidP="00EA4591">
      <w:pPr>
        <w:pStyle w:val="NoSpacing"/>
        <w:jc w:val="both"/>
        <w:rPr>
          <w:rFonts w:ascii="Times New Roman" w:hAnsi="Times New Roman" w:cs="Times New Roman"/>
          <w:b/>
          <w:sz w:val="20"/>
          <w:szCs w:val="20"/>
          <w:lang w:val="en-US" w:eastAsia="en-US"/>
        </w:rPr>
      </w:pPr>
      <w:r w:rsidRPr="00EF7347">
        <w:rPr>
          <w:rFonts w:ascii="Times New Roman" w:hAnsi="Times New Roman" w:cs="Times New Roman"/>
          <w:b/>
          <w:sz w:val="20"/>
          <w:szCs w:val="20"/>
          <w:lang w:val="en-US" w:eastAsia="en-US"/>
        </w:rPr>
        <w:t xml:space="preserve">3. </w:t>
      </w:r>
      <w:r w:rsidR="00A428E7">
        <w:rPr>
          <w:rFonts w:ascii="Times New Roman" w:hAnsi="Times New Roman" w:cs="Times New Roman"/>
          <w:b/>
          <w:sz w:val="20"/>
          <w:szCs w:val="20"/>
          <w:lang w:val="en-US" w:eastAsia="en-US"/>
        </w:rPr>
        <w:t>Podrobna ocena posameznih odsekov</w:t>
      </w:r>
    </w:p>
    <w:p w14:paraId="6E84F88C" w14:textId="77777777" w:rsidR="00EF7347" w:rsidRDefault="00EF7347" w:rsidP="00EA4591">
      <w:pPr>
        <w:pStyle w:val="NoSpacing"/>
        <w:jc w:val="both"/>
        <w:rPr>
          <w:rFonts w:ascii="Times New Roman" w:hAnsi="Times New Roman" w:cs="Times New Roman"/>
          <w:sz w:val="20"/>
          <w:szCs w:val="20"/>
          <w:lang w:val="en-US" w:eastAsia="en-US"/>
        </w:rPr>
      </w:pPr>
    </w:p>
    <w:p w14:paraId="281F27D2" w14:textId="61A2DFD7" w:rsidR="00FE29CE" w:rsidRDefault="00A428E7"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V tem delu predstavljamo našo oceno različnih delov razstave, ki niso </w:t>
      </w:r>
      <w:r w:rsidR="00B87759">
        <w:rPr>
          <w:rFonts w:ascii="Times New Roman" w:hAnsi="Times New Roman" w:cs="Times New Roman"/>
          <w:sz w:val="20"/>
          <w:szCs w:val="20"/>
          <w:lang w:val="en-US" w:eastAsia="en-US"/>
        </w:rPr>
        <w:t>omenjeni</w:t>
      </w:r>
      <w:r>
        <w:rPr>
          <w:rFonts w:ascii="Times New Roman" w:hAnsi="Times New Roman" w:cs="Times New Roman"/>
          <w:sz w:val="20"/>
          <w:szCs w:val="20"/>
          <w:lang w:val="en-US" w:eastAsia="en-US"/>
        </w:rPr>
        <w:t xml:space="preserve"> v splošni oceni pripovedne linije. Zavedamo se, da gre pri muzejski razstavi za veliko sintezo, ki ne omogoča, da bi predstavili vsa dejstva in </w:t>
      </w:r>
      <w:r w:rsidR="00FE29CE">
        <w:rPr>
          <w:rFonts w:ascii="Times New Roman" w:hAnsi="Times New Roman" w:cs="Times New Roman"/>
          <w:sz w:val="20"/>
          <w:szCs w:val="20"/>
          <w:lang w:val="en-US" w:eastAsia="en-US"/>
        </w:rPr>
        <w:t xml:space="preserve">teme, navsezadnje to ni enciklopedija. Pri vsaki razpravi bi moral biti poudarek na splošnem sporočilu in skupni pripovedni liniji. </w:t>
      </w:r>
      <w:r w:rsidR="00B87759">
        <w:rPr>
          <w:rFonts w:ascii="Times New Roman" w:hAnsi="Times New Roman" w:cs="Times New Roman"/>
          <w:sz w:val="20"/>
          <w:szCs w:val="20"/>
          <w:lang w:val="en-US" w:eastAsia="en-US"/>
        </w:rPr>
        <w:t>Vendar pa</w:t>
      </w:r>
      <w:r w:rsidR="00F903B2">
        <w:rPr>
          <w:rFonts w:ascii="Times New Roman" w:hAnsi="Times New Roman" w:cs="Times New Roman"/>
          <w:sz w:val="20"/>
          <w:szCs w:val="20"/>
          <w:lang w:val="en-US" w:eastAsia="en-US"/>
        </w:rPr>
        <w:t xml:space="preserve"> po našem mnenju količina vrzeli in izpuščenih dejstev na tej razstavi daleč presega vsak sprejemljiv kompromis ter vpliva tudi na sporočilo razstave in pripovedno linijo.</w:t>
      </w:r>
    </w:p>
    <w:p w14:paraId="77458B4E" w14:textId="77777777" w:rsidR="00EF7347" w:rsidRDefault="00EF7347" w:rsidP="00EA4591">
      <w:pPr>
        <w:pStyle w:val="NoSpacing"/>
        <w:jc w:val="both"/>
        <w:rPr>
          <w:rFonts w:ascii="Times New Roman" w:hAnsi="Times New Roman" w:cs="Times New Roman"/>
          <w:sz w:val="20"/>
          <w:szCs w:val="20"/>
          <w:lang w:val="en-US" w:eastAsia="en-US"/>
        </w:rPr>
      </w:pPr>
    </w:p>
    <w:p w14:paraId="41FE1636" w14:textId="740431DD" w:rsidR="00B10BA9" w:rsidRPr="00EF7347" w:rsidRDefault="00157C62" w:rsidP="00EA4591">
      <w:pPr>
        <w:pStyle w:val="NoSpacing"/>
        <w:jc w:val="both"/>
        <w:rPr>
          <w:rFonts w:ascii="Times New Roman" w:hAnsi="Times New Roman" w:cs="Times New Roman"/>
          <w:b/>
          <w:sz w:val="20"/>
          <w:szCs w:val="20"/>
          <w:lang w:val="en-US" w:eastAsia="en-US"/>
        </w:rPr>
      </w:pPr>
      <w:r w:rsidRPr="00EF7347">
        <w:rPr>
          <w:rFonts w:ascii="Times New Roman" w:hAnsi="Times New Roman" w:cs="Times New Roman"/>
          <w:b/>
          <w:sz w:val="20"/>
          <w:szCs w:val="20"/>
          <w:lang w:val="en-US" w:eastAsia="en-US"/>
        </w:rPr>
        <w:t xml:space="preserve">3.1. </w:t>
      </w:r>
      <w:r w:rsidR="00F903B2">
        <w:rPr>
          <w:rFonts w:ascii="Times New Roman" w:hAnsi="Times New Roman" w:cs="Times New Roman"/>
          <w:b/>
          <w:sz w:val="20"/>
          <w:szCs w:val="20"/>
          <w:lang w:val="en-US" w:eastAsia="en-US"/>
        </w:rPr>
        <w:t>Evropske korenine</w:t>
      </w:r>
    </w:p>
    <w:p w14:paraId="4BA6FE97" w14:textId="77777777" w:rsidR="00EF7347" w:rsidRDefault="00EF7347" w:rsidP="00EA4591">
      <w:pPr>
        <w:pStyle w:val="NoSpacing"/>
        <w:jc w:val="both"/>
        <w:rPr>
          <w:rFonts w:ascii="Times New Roman" w:hAnsi="Times New Roman" w:cs="Times New Roman"/>
          <w:sz w:val="20"/>
          <w:szCs w:val="20"/>
          <w:lang w:val="en-US" w:eastAsia="en-US"/>
        </w:rPr>
      </w:pPr>
    </w:p>
    <w:p w14:paraId="7845862E" w14:textId="4521E46E" w:rsidR="00F903B2" w:rsidRDefault="00F903B2"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Celovito opisano že zgoraj</w:t>
      </w:r>
      <w:r w:rsidR="00157C62" w:rsidRPr="00EA4591">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Navajamo komentar enega od udeležencev ogleda: “Pričakoval bi več o zgodovinskih povezavah med evropskimi narodi: od antičnega sredozemskega sveta prek krščanstva (vključno z judovskimi koreninami</w:t>
      </w:r>
      <w:r w:rsidR="00763F69">
        <w:rPr>
          <w:rFonts w:ascii="Times New Roman" w:hAnsi="Times New Roman" w:cs="Times New Roman"/>
          <w:sz w:val="20"/>
          <w:szCs w:val="20"/>
          <w:lang w:val="en-US" w:eastAsia="en-US"/>
        </w:rPr>
        <w:t>)</w:t>
      </w:r>
      <w:r>
        <w:rPr>
          <w:rFonts w:ascii="Times New Roman" w:hAnsi="Times New Roman" w:cs="Times New Roman"/>
          <w:sz w:val="20"/>
          <w:szCs w:val="20"/>
          <w:lang w:val="en-US" w:eastAsia="en-US"/>
        </w:rPr>
        <w:t xml:space="preserve">. </w:t>
      </w:r>
      <w:r w:rsidR="00763F69">
        <w:rPr>
          <w:rFonts w:ascii="Times New Roman" w:hAnsi="Times New Roman" w:cs="Times New Roman"/>
          <w:sz w:val="20"/>
          <w:szCs w:val="20"/>
          <w:lang w:val="en-US" w:eastAsia="en-US"/>
        </w:rPr>
        <w:t>Teme</w:t>
      </w:r>
      <w:r>
        <w:rPr>
          <w:rFonts w:ascii="Times New Roman" w:hAnsi="Times New Roman" w:cs="Times New Roman"/>
          <w:sz w:val="20"/>
          <w:szCs w:val="20"/>
          <w:lang w:val="en-US" w:eastAsia="en-US"/>
        </w:rPr>
        <w:t>, kot so mestne skupnosti in mestna samouprava, univerze, kroženje knjig in idej, ekonomske korenine, pojav in širjenje kapitalizma, parlamentarizem, republikanske in demokratične tradicije, človekove pravice v moderni in predmoderni zasnovi.</w:t>
      </w:r>
      <w:r w:rsidR="00763F69">
        <w:rPr>
          <w:rFonts w:ascii="Times New Roman" w:hAnsi="Times New Roman" w:cs="Times New Roman"/>
          <w:sz w:val="20"/>
          <w:szCs w:val="20"/>
          <w:lang w:val="en-US" w:eastAsia="en-US"/>
        </w:rPr>
        <w:t xml:space="preserve"> Evropska arhitektura in umetnost od antičnih, bizantinskih in srednjeveških časov prek renesanse do sodobne umetnosti.” </w:t>
      </w:r>
    </w:p>
    <w:p w14:paraId="15FE1B2B" w14:textId="2A85DCE1" w:rsidR="00EF7347" w:rsidRDefault="00F903B2" w:rsidP="00F903B2">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 </w:t>
      </w:r>
    </w:p>
    <w:p w14:paraId="07D196A7" w14:textId="659AF4C0" w:rsidR="00B10BA9" w:rsidRPr="00EF7347" w:rsidRDefault="00157C62" w:rsidP="00EA4591">
      <w:pPr>
        <w:pStyle w:val="NoSpacing"/>
        <w:jc w:val="both"/>
        <w:rPr>
          <w:rFonts w:ascii="Times New Roman" w:hAnsi="Times New Roman" w:cs="Times New Roman"/>
          <w:b/>
          <w:sz w:val="20"/>
          <w:szCs w:val="20"/>
          <w:lang w:val="en-US" w:eastAsia="en-US"/>
        </w:rPr>
      </w:pPr>
      <w:r w:rsidRPr="00EF7347">
        <w:rPr>
          <w:rFonts w:ascii="Times New Roman" w:hAnsi="Times New Roman" w:cs="Times New Roman"/>
          <w:b/>
          <w:sz w:val="20"/>
          <w:szCs w:val="20"/>
          <w:lang w:val="en-US" w:eastAsia="en-US"/>
        </w:rPr>
        <w:t xml:space="preserve">3.2. </w:t>
      </w:r>
      <w:r w:rsidR="00763F69">
        <w:rPr>
          <w:rFonts w:ascii="Times New Roman" w:hAnsi="Times New Roman" w:cs="Times New Roman"/>
          <w:b/>
          <w:sz w:val="20"/>
          <w:szCs w:val="20"/>
          <w:lang w:val="en-US" w:eastAsia="en-US"/>
        </w:rPr>
        <w:t>Kolonializem</w:t>
      </w:r>
    </w:p>
    <w:p w14:paraId="0E8D4C61" w14:textId="77777777" w:rsidR="00EF7347" w:rsidRDefault="00EF7347" w:rsidP="00EA4591">
      <w:pPr>
        <w:pStyle w:val="NoSpacing"/>
        <w:jc w:val="both"/>
        <w:rPr>
          <w:rFonts w:ascii="Times New Roman" w:hAnsi="Times New Roman" w:cs="Times New Roman"/>
          <w:sz w:val="20"/>
          <w:szCs w:val="20"/>
          <w:lang w:val="en-US" w:eastAsia="en-US"/>
        </w:rPr>
      </w:pPr>
    </w:p>
    <w:p w14:paraId="2CA6F511" w14:textId="3879E48F" w:rsidR="00763F69"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T</w:t>
      </w:r>
      <w:r w:rsidR="00763F69">
        <w:rPr>
          <w:rFonts w:ascii="Times New Roman" w:hAnsi="Times New Roman" w:cs="Times New Roman"/>
          <w:sz w:val="20"/>
          <w:szCs w:val="20"/>
          <w:lang w:val="en-US" w:eastAsia="en-US"/>
        </w:rPr>
        <w:t xml:space="preserve">a del razstave je zelo enostranski. </w:t>
      </w:r>
      <w:r w:rsidR="00B87759">
        <w:rPr>
          <w:rFonts w:ascii="Times New Roman" w:hAnsi="Times New Roman" w:cs="Times New Roman"/>
          <w:sz w:val="20"/>
          <w:szCs w:val="20"/>
          <w:lang w:val="en-US" w:eastAsia="en-US"/>
        </w:rPr>
        <w:t xml:space="preserve">Govori samo o </w:t>
      </w:r>
      <w:r w:rsidR="00763F69">
        <w:rPr>
          <w:rFonts w:ascii="Times New Roman" w:hAnsi="Times New Roman" w:cs="Times New Roman"/>
          <w:sz w:val="20"/>
          <w:szCs w:val="20"/>
          <w:lang w:val="en-US" w:eastAsia="en-US"/>
        </w:rPr>
        <w:t>evrocentriz</w:t>
      </w:r>
      <w:r w:rsidR="00B87759">
        <w:rPr>
          <w:rFonts w:ascii="Times New Roman" w:hAnsi="Times New Roman" w:cs="Times New Roman"/>
          <w:sz w:val="20"/>
          <w:szCs w:val="20"/>
          <w:lang w:val="en-US" w:eastAsia="en-US"/>
        </w:rPr>
        <w:t>mu</w:t>
      </w:r>
      <w:r w:rsidR="00763F69">
        <w:rPr>
          <w:rFonts w:ascii="Times New Roman" w:hAnsi="Times New Roman" w:cs="Times New Roman"/>
          <w:sz w:val="20"/>
          <w:szCs w:val="20"/>
          <w:lang w:val="en-US" w:eastAsia="en-US"/>
        </w:rPr>
        <w:t xml:space="preserve"> in ideologij</w:t>
      </w:r>
      <w:r w:rsidR="00B87759">
        <w:rPr>
          <w:rFonts w:ascii="Times New Roman" w:hAnsi="Times New Roman" w:cs="Times New Roman"/>
          <w:sz w:val="20"/>
          <w:szCs w:val="20"/>
          <w:lang w:val="en-US" w:eastAsia="en-US"/>
        </w:rPr>
        <w:t>i</w:t>
      </w:r>
      <w:r w:rsidR="00763F69">
        <w:rPr>
          <w:rFonts w:ascii="Times New Roman" w:hAnsi="Times New Roman" w:cs="Times New Roman"/>
          <w:sz w:val="20"/>
          <w:szCs w:val="20"/>
          <w:lang w:val="en-US" w:eastAsia="en-US"/>
        </w:rPr>
        <w:t xml:space="preserve"> večvrednosti, izkoriščanj</w:t>
      </w:r>
      <w:r w:rsidR="00B87759">
        <w:rPr>
          <w:rFonts w:ascii="Times New Roman" w:hAnsi="Times New Roman" w:cs="Times New Roman"/>
          <w:sz w:val="20"/>
          <w:szCs w:val="20"/>
          <w:lang w:val="en-US" w:eastAsia="en-US"/>
        </w:rPr>
        <w:t>u</w:t>
      </w:r>
      <w:r w:rsidR="00763F69">
        <w:rPr>
          <w:rFonts w:ascii="Times New Roman" w:hAnsi="Times New Roman" w:cs="Times New Roman"/>
          <w:sz w:val="20"/>
          <w:szCs w:val="20"/>
          <w:lang w:val="en-US" w:eastAsia="en-US"/>
        </w:rPr>
        <w:t xml:space="preserve"> in rasizm</w:t>
      </w:r>
      <w:r w:rsidR="00B87759">
        <w:rPr>
          <w:rFonts w:ascii="Times New Roman" w:hAnsi="Times New Roman" w:cs="Times New Roman"/>
          <w:sz w:val="20"/>
          <w:szCs w:val="20"/>
          <w:lang w:val="en-US" w:eastAsia="en-US"/>
        </w:rPr>
        <w:t>u</w:t>
      </w:r>
      <w:r w:rsidR="00763F69">
        <w:rPr>
          <w:rFonts w:ascii="Times New Roman" w:hAnsi="Times New Roman" w:cs="Times New Roman"/>
          <w:sz w:val="20"/>
          <w:szCs w:val="20"/>
          <w:lang w:val="en-US" w:eastAsia="en-US"/>
        </w:rPr>
        <w:t xml:space="preserve">. Ne glede na zlo kolonializma je dala Evropa svetu tudi velik kulturni in tehnični civilizacijski prispevek, ki je vplival na splošni razvoj, vendar </w:t>
      </w:r>
      <w:r w:rsidR="00B87759">
        <w:rPr>
          <w:rFonts w:ascii="Times New Roman" w:hAnsi="Times New Roman" w:cs="Times New Roman"/>
          <w:sz w:val="20"/>
          <w:szCs w:val="20"/>
          <w:lang w:val="en-US" w:eastAsia="en-US"/>
        </w:rPr>
        <w:t xml:space="preserve">pa </w:t>
      </w:r>
      <w:r w:rsidR="00763F69">
        <w:rPr>
          <w:rFonts w:ascii="Times New Roman" w:hAnsi="Times New Roman" w:cs="Times New Roman"/>
          <w:sz w:val="20"/>
          <w:szCs w:val="20"/>
          <w:lang w:val="en-US" w:eastAsia="en-US"/>
        </w:rPr>
        <w:t>to na razstavi ni prikazano.</w:t>
      </w:r>
    </w:p>
    <w:p w14:paraId="512C0AE4" w14:textId="77777777" w:rsidR="00763F69" w:rsidRDefault="00763F69" w:rsidP="00EA4591">
      <w:pPr>
        <w:pStyle w:val="NoSpacing"/>
        <w:jc w:val="both"/>
        <w:rPr>
          <w:rFonts w:ascii="Times New Roman" w:hAnsi="Times New Roman" w:cs="Times New Roman"/>
          <w:sz w:val="20"/>
          <w:szCs w:val="20"/>
          <w:lang w:val="en-US" w:eastAsia="en-US"/>
        </w:rPr>
      </w:pPr>
    </w:p>
    <w:p w14:paraId="29BA8BF4" w14:textId="2287187B" w:rsidR="00763F69" w:rsidRDefault="00B87759"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T</w:t>
      </w:r>
      <w:r w:rsidR="00763F69">
        <w:rPr>
          <w:rFonts w:ascii="Times New Roman" w:hAnsi="Times New Roman" w:cs="Times New Roman"/>
          <w:sz w:val="20"/>
          <w:szCs w:val="20"/>
          <w:lang w:val="en-US" w:eastAsia="en-US"/>
        </w:rPr>
        <w:t xml:space="preserve">udi v tej enostranski predstavitvi so nekateri pomembni vidiki izpuščeni: nobenih dejstev in številk ni o tem, katere dežele so sodelovale v trgovini s sužnji in kolonializmu (kdo je imel kolonije in katere, </w:t>
      </w:r>
      <w:r w:rsidR="00BC4587">
        <w:rPr>
          <w:rFonts w:ascii="Times New Roman" w:hAnsi="Times New Roman" w:cs="Times New Roman"/>
          <w:sz w:val="20"/>
          <w:szCs w:val="20"/>
          <w:lang w:val="en-US" w:eastAsia="en-US"/>
        </w:rPr>
        <w:t xml:space="preserve">v kolikšni meri so bile kršene </w:t>
      </w:r>
      <w:r w:rsidR="00763F69">
        <w:rPr>
          <w:rFonts w:ascii="Times New Roman" w:hAnsi="Times New Roman" w:cs="Times New Roman"/>
          <w:sz w:val="20"/>
          <w:szCs w:val="20"/>
          <w:lang w:val="en-US" w:eastAsia="en-US"/>
        </w:rPr>
        <w:t>človekov</w:t>
      </w:r>
      <w:r w:rsidR="00BC4587">
        <w:rPr>
          <w:rFonts w:ascii="Times New Roman" w:hAnsi="Times New Roman" w:cs="Times New Roman"/>
          <w:sz w:val="20"/>
          <w:szCs w:val="20"/>
          <w:lang w:val="en-US" w:eastAsia="en-US"/>
        </w:rPr>
        <w:t>e</w:t>
      </w:r>
      <w:r w:rsidR="00763F69">
        <w:rPr>
          <w:rFonts w:ascii="Times New Roman" w:hAnsi="Times New Roman" w:cs="Times New Roman"/>
          <w:sz w:val="20"/>
          <w:szCs w:val="20"/>
          <w:lang w:val="en-US" w:eastAsia="en-US"/>
        </w:rPr>
        <w:t xml:space="preserve"> pravic</w:t>
      </w:r>
      <w:r w:rsidR="00BC4587">
        <w:rPr>
          <w:rFonts w:ascii="Times New Roman" w:hAnsi="Times New Roman" w:cs="Times New Roman"/>
          <w:sz w:val="20"/>
          <w:szCs w:val="20"/>
          <w:lang w:val="en-US" w:eastAsia="en-US"/>
        </w:rPr>
        <w:t>e</w:t>
      </w:r>
      <w:r w:rsidR="00B00A0F">
        <w:rPr>
          <w:rFonts w:ascii="Times New Roman" w:hAnsi="Times New Roman" w:cs="Times New Roman"/>
          <w:sz w:val="20"/>
          <w:szCs w:val="20"/>
          <w:lang w:val="en-US" w:eastAsia="en-US"/>
        </w:rPr>
        <w:t>, kako hudo je bilo</w:t>
      </w:r>
      <w:r w:rsidR="00763F69">
        <w:rPr>
          <w:rFonts w:ascii="Times New Roman" w:hAnsi="Times New Roman" w:cs="Times New Roman"/>
          <w:sz w:val="20"/>
          <w:szCs w:val="20"/>
          <w:lang w:val="en-US" w:eastAsia="en-US"/>
        </w:rPr>
        <w:t xml:space="preserve"> človeško trpljenje itd.)</w:t>
      </w:r>
      <w:r w:rsidR="00BC4587">
        <w:rPr>
          <w:rFonts w:ascii="Times New Roman" w:hAnsi="Times New Roman" w:cs="Times New Roman"/>
          <w:sz w:val="20"/>
          <w:szCs w:val="20"/>
          <w:lang w:val="en-US" w:eastAsia="en-US"/>
        </w:rPr>
        <w:t>.</w:t>
      </w:r>
    </w:p>
    <w:p w14:paraId="7DA3A1E0" w14:textId="77777777" w:rsidR="00763F69" w:rsidRDefault="00763F69" w:rsidP="00EA4591">
      <w:pPr>
        <w:pStyle w:val="NoSpacing"/>
        <w:jc w:val="both"/>
        <w:rPr>
          <w:rFonts w:ascii="Times New Roman" w:hAnsi="Times New Roman" w:cs="Times New Roman"/>
          <w:sz w:val="20"/>
          <w:szCs w:val="20"/>
          <w:lang w:val="en-US" w:eastAsia="en-US"/>
        </w:rPr>
      </w:pPr>
    </w:p>
    <w:p w14:paraId="5FF92DAF" w14:textId="02897735" w:rsidR="00EF7347" w:rsidRDefault="00B30A83"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Opazno je pomanjkanje podrobnejših podatkov – splošna predstavitev kolonialnih zločinov in zlorab oblasti ne vključuje konkretnih primerov in številk, na primer v zvezi z belgijskim genocidom v Kongu, nemškimi zločini v Namibiji itd.</w:t>
      </w:r>
    </w:p>
    <w:p w14:paraId="466233C1" w14:textId="77777777" w:rsidR="00B30A83" w:rsidRDefault="00B30A83" w:rsidP="00EA4591">
      <w:pPr>
        <w:pStyle w:val="NoSpacing"/>
        <w:jc w:val="both"/>
        <w:rPr>
          <w:rFonts w:ascii="Times New Roman" w:hAnsi="Times New Roman" w:cs="Times New Roman"/>
          <w:sz w:val="20"/>
          <w:szCs w:val="20"/>
          <w:lang w:val="en-US" w:eastAsia="en-US"/>
        </w:rPr>
      </w:pPr>
    </w:p>
    <w:p w14:paraId="54635A3B" w14:textId="180F3172" w:rsidR="00B30A83" w:rsidRDefault="00B30A83"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Predstavljeni so </w:t>
      </w:r>
      <w:r w:rsidR="00677BC0">
        <w:rPr>
          <w:rFonts w:ascii="Times New Roman" w:hAnsi="Times New Roman" w:cs="Times New Roman"/>
          <w:sz w:val="20"/>
          <w:szCs w:val="20"/>
          <w:lang w:val="en-US" w:eastAsia="en-US"/>
        </w:rPr>
        <w:t>pretresljivi artefakti (npr. pobarvani odlitki človeških glav z zaprtimi očmi), ne da bi bilo pojasnjeno, od kod izvirajo, kakšen je bil njihov namen in zakaj so razstavljeni.</w:t>
      </w:r>
    </w:p>
    <w:p w14:paraId="3F58717E" w14:textId="77777777" w:rsidR="00677BC0" w:rsidRDefault="00677BC0" w:rsidP="00EA4591">
      <w:pPr>
        <w:pStyle w:val="NoSpacing"/>
        <w:jc w:val="both"/>
        <w:rPr>
          <w:rFonts w:ascii="Times New Roman" w:hAnsi="Times New Roman" w:cs="Times New Roman"/>
          <w:sz w:val="20"/>
          <w:szCs w:val="20"/>
          <w:lang w:val="en-US" w:eastAsia="en-US"/>
        </w:rPr>
      </w:pPr>
    </w:p>
    <w:p w14:paraId="00FAAFD8" w14:textId="77777777" w:rsidR="00677BC0" w:rsidRDefault="00677BC0" w:rsidP="00EA4591">
      <w:pPr>
        <w:pStyle w:val="NoSpacing"/>
        <w:jc w:val="both"/>
        <w:rPr>
          <w:rFonts w:ascii="Times New Roman" w:hAnsi="Times New Roman" w:cs="Times New Roman"/>
          <w:sz w:val="20"/>
          <w:szCs w:val="20"/>
          <w:lang w:val="en-US" w:eastAsia="en-US"/>
        </w:rPr>
      </w:pPr>
    </w:p>
    <w:p w14:paraId="2A8B9011" w14:textId="773896BE" w:rsidR="00B10BA9" w:rsidRPr="00EF7347" w:rsidRDefault="00157C62" w:rsidP="00EA4591">
      <w:pPr>
        <w:pStyle w:val="NoSpacing"/>
        <w:jc w:val="both"/>
        <w:rPr>
          <w:rFonts w:ascii="Times New Roman" w:hAnsi="Times New Roman" w:cs="Times New Roman"/>
          <w:b/>
          <w:sz w:val="20"/>
          <w:szCs w:val="20"/>
          <w:lang w:val="en-US" w:eastAsia="en-US"/>
        </w:rPr>
      </w:pPr>
      <w:r w:rsidRPr="00EF7347">
        <w:rPr>
          <w:rFonts w:ascii="Times New Roman" w:hAnsi="Times New Roman" w:cs="Times New Roman"/>
          <w:b/>
          <w:sz w:val="20"/>
          <w:szCs w:val="20"/>
          <w:lang w:val="en-US" w:eastAsia="en-US"/>
        </w:rPr>
        <w:t xml:space="preserve">3.3. </w:t>
      </w:r>
      <w:r w:rsidR="00677BC0">
        <w:rPr>
          <w:rFonts w:ascii="Times New Roman" w:hAnsi="Times New Roman" w:cs="Times New Roman"/>
          <w:b/>
          <w:sz w:val="20"/>
          <w:szCs w:val="20"/>
          <w:lang w:val="en-US" w:eastAsia="en-US"/>
        </w:rPr>
        <w:t>Prva svetovna vojna</w:t>
      </w:r>
    </w:p>
    <w:p w14:paraId="4722B45E" w14:textId="77777777" w:rsidR="00EF7347" w:rsidRDefault="00EF7347" w:rsidP="00EA4591">
      <w:pPr>
        <w:pStyle w:val="NoSpacing"/>
        <w:jc w:val="both"/>
        <w:rPr>
          <w:rFonts w:ascii="Times New Roman" w:hAnsi="Times New Roman" w:cs="Times New Roman"/>
          <w:sz w:val="20"/>
          <w:szCs w:val="20"/>
          <w:lang w:val="en-US" w:eastAsia="en-US"/>
        </w:rPr>
      </w:pPr>
    </w:p>
    <w:p w14:paraId="1B9829C2" w14:textId="6B479A75" w:rsidR="00677BC0" w:rsidRDefault="00677BC0"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To je najboljši del razstave in vsebuje zelo pošteno razlago </w:t>
      </w:r>
      <w:r w:rsidR="00BC4587">
        <w:rPr>
          <w:rFonts w:ascii="Times New Roman" w:hAnsi="Times New Roman" w:cs="Times New Roman"/>
          <w:sz w:val="20"/>
          <w:szCs w:val="20"/>
          <w:lang w:val="en-US" w:eastAsia="en-US"/>
        </w:rPr>
        <w:t>vzrokov</w:t>
      </w:r>
      <w:r>
        <w:rPr>
          <w:rFonts w:ascii="Times New Roman" w:hAnsi="Times New Roman" w:cs="Times New Roman"/>
          <w:sz w:val="20"/>
          <w:szCs w:val="20"/>
          <w:lang w:val="en-US" w:eastAsia="en-US"/>
        </w:rPr>
        <w:t xml:space="preserve"> in tragičnih posledic vojne. Vidi se, da </w:t>
      </w:r>
      <w:r w:rsidR="00481ABD">
        <w:rPr>
          <w:rFonts w:ascii="Times New Roman" w:hAnsi="Times New Roman" w:cs="Times New Roman"/>
          <w:sz w:val="20"/>
          <w:szCs w:val="20"/>
          <w:lang w:val="en-US" w:eastAsia="en-US"/>
        </w:rPr>
        <w:t xml:space="preserve">so upoštevani izsledki temeljitih raziskav in </w:t>
      </w:r>
      <w:r w:rsidR="00BC4587">
        <w:rPr>
          <w:rFonts w:ascii="Times New Roman" w:hAnsi="Times New Roman" w:cs="Times New Roman"/>
          <w:sz w:val="20"/>
          <w:szCs w:val="20"/>
          <w:lang w:val="en-US" w:eastAsia="en-US"/>
        </w:rPr>
        <w:t>boljše poznavanje</w:t>
      </w:r>
      <w:r w:rsidR="00481ABD">
        <w:rPr>
          <w:rFonts w:ascii="Times New Roman" w:hAnsi="Times New Roman" w:cs="Times New Roman"/>
          <w:sz w:val="20"/>
          <w:szCs w:val="20"/>
          <w:lang w:val="en-US" w:eastAsia="en-US"/>
        </w:rPr>
        <w:t xml:space="preserve"> zgodovin</w:t>
      </w:r>
      <w:r w:rsidR="00BC4587">
        <w:rPr>
          <w:rFonts w:ascii="Times New Roman" w:hAnsi="Times New Roman" w:cs="Times New Roman"/>
          <w:sz w:val="20"/>
          <w:szCs w:val="20"/>
          <w:lang w:val="en-US" w:eastAsia="en-US"/>
        </w:rPr>
        <w:t>e</w:t>
      </w:r>
      <w:r w:rsidR="00481ABD">
        <w:rPr>
          <w:rFonts w:ascii="Times New Roman" w:hAnsi="Times New Roman" w:cs="Times New Roman"/>
          <w:sz w:val="20"/>
          <w:szCs w:val="20"/>
          <w:lang w:val="en-US" w:eastAsia="en-US"/>
        </w:rPr>
        <w:t xml:space="preserve"> prve svetovne vojne, k</w:t>
      </w:r>
      <w:r w:rsidR="00295F07">
        <w:rPr>
          <w:rFonts w:ascii="Times New Roman" w:hAnsi="Times New Roman" w:cs="Times New Roman"/>
          <w:sz w:val="20"/>
          <w:szCs w:val="20"/>
          <w:lang w:val="en-US" w:eastAsia="en-US"/>
        </w:rPr>
        <w:t>i</w:t>
      </w:r>
      <w:r w:rsidR="00206D91">
        <w:rPr>
          <w:rFonts w:ascii="Times New Roman" w:hAnsi="Times New Roman" w:cs="Times New Roman"/>
          <w:sz w:val="20"/>
          <w:szCs w:val="20"/>
          <w:lang w:val="en-US" w:eastAsia="en-US"/>
        </w:rPr>
        <w:t xml:space="preserve"> je povezano s stoto obletnico</w:t>
      </w:r>
      <w:r w:rsidR="00481ABD">
        <w:rPr>
          <w:rFonts w:ascii="Times New Roman" w:hAnsi="Times New Roman" w:cs="Times New Roman"/>
          <w:sz w:val="20"/>
          <w:szCs w:val="20"/>
          <w:lang w:val="en-US" w:eastAsia="en-US"/>
        </w:rPr>
        <w:t>.</w:t>
      </w:r>
      <w:r w:rsidR="00206D91">
        <w:rPr>
          <w:rFonts w:ascii="Times New Roman" w:hAnsi="Times New Roman" w:cs="Times New Roman"/>
          <w:sz w:val="20"/>
          <w:szCs w:val="20"/>
          <w:lang w:val="en-US" w:eastAsia="en-US"/>
        </w:rPr>
        <w:t xml:space="preserve"> Gre za korektno predstavitev te vojne kot prvega velikega spopada, ki je zajel celotne družbe, ne samo vojsk.</w:t>
      </w:r>
    </w:p>
    <w:p w14:paraId="6144D6E5" w14:textId="77777777" w:rsidR="00481ABD" w:rsidRDefault="00481ABD" w:rsidP="00EA4591">
      <w:pPr>
        <w:pStyle w:val="NoSpacing"/>
        <w:jc w:val="both"/>
        <w:rPr>
          <w:rFonts w:ascii="Times New Roman" w:hAnsi="Times New Roman" w:cs="Times New Roman"/>
          <w:sz w:val="20"/>
          <w:szCs w:val="20"/>
          <w:lang w:val="en-US" w:eastAsia="en-US"/>
        </w:rPr>
      </w:pPr>
    </w:p>
    <w:p w14:paraId="7D0D96EB" w14:textId="77777777" w:rsidR="00206D91" w:rsidRDefault="00206D9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Vendar tudi v tem delu naletimo na nenavadne formulacije – na primer, da sta za izbruh prve svetovne vojne kriva nacionalizem in slovanski ekspanzionizem. Težko je razumeti, kaj pomeni “slovanski ekspanzionizem” in kakšen je bil njegov vpliv na izbruh prve svetovne vojne.</w:t>
      </w:r>
    </w:p>
    <w:p w14:paraId="446AAF00" w14:textId="77777777" w:rsidR="00206D91" w:rsidRDefault="00206D91" w:rsidP="00EA4591">
      <w:pPr>
        <w:pStyle w:val="NoSpacing"/>
        <w:jc w:val="both"/>
        <w:rPr>
          <w:rFonts w:ascii="Times New Roman" w:hAnsi="Times New Roman" w:cs="Times New Roman"/>
          <w:sz w:val="20"/>
          <w:szCs w:val="20"/>
          <w:lang w:val="en-US" w:eastAsia="en-US"/>
        </w:rPr>
      </w:pPr>
    </w:p>
    <w:p w14:paraId="2F8AAAFB" w14:textId="77777777" w:rsidR="00206D91" w:rsidRDefault="00206D9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Španska gripa ni omenjena. V letih 1918-1920 je zaradi nje umrlo do petdeset milijonov ljudi, epidemija pa je bila tako pogubna prav zaradi vojne.</w:t>
      </w:r>
    </w:p>
    <w:p w14:paraId="006C0F84" w14:textId="77777777" w:rsidR="00206D91" w:rsidRDefault="00206D91" w:rsidP="00EA4591">
      <w:pPr>
        <w:pStyle w:val="NoSpacing"/>
        <w:jc w:val="both"/>
        <w:rPr>
          <w:rFonts w:ascii="Times New Roman" w:hAnsi="Times New Roman" w:cs="Times New Roman"/>
          <w:sz w:val="20"/>
          <w:szCs w:val="20"/>
          <w:lang w:val="en-US" w:eastAsia="en-US"/>
        </w:rPr>
      </w:pPr>
    </w:p>
    <w:p w14:paraId="15BEF4BB" w14:textId="62E439D7" w:rsidR="00206D91" w:rsidRDefault="00206D9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Toda to je samo manjša kritika. Ta del je kljub </w:t>
      </w:r>
      <w:r w:rsidR="00BC4587">
        <w:rPr>
          <w:rFonts w:ascii="Times New Roman" w:hAnsi="Times New Roman" w:cs="Times New Roman"/>
          <w:sz w:val="20"/>
          <w:szCs w:val="20"/>
          <w:lang w:val="en-US" w:eastAsia="en-US"/>
        </w:rPr>
        <w:t>vsemu</w:t>
      </w:r>
      <w:r>
        <w:rPr>
          <w:rFonts w:ascii="Times New Roman" w:hAnsi="Times New Roman" w:cs="Times New Roman"/>
          <w:sz w:val="20"/>
          <w:szCs w:val="20"/>
          <w:lang w:val="en-US" w:eastAsia="en-US"/>
        </w:rPr>
        <w:t xml:space="preserve"> najboljši na celotni razstavi.</w:t>
      </w:r>
    </w:p>
    <w:p w14:paraId="1CD13DEF" w14:textId="77777777" w:rsidR="00206D91" w:rsidRDefault="00206D91" w:rsidP="00EA4591">
      <w:pPr>
        <w:pStyle w:val="NoSpacing"/>
        <w:jc w:val="both"/>
        <w:rPr>
          <w:rFonts w:ascii="Times New Roman" w:hAnsi="Times New Roman" w:cs="Times New Roman"/>
          <w:sz w:val="20"/>
          <w:szCs w:val="20"/>
          <w:lang w:val="en-US" w:eastAsia="en-US"/>
        </w:rPr>
      </w:pPr>
    </w:p>
    <w:p w14:paraId="1FDADD8A" w14:textId="77777777" w:rsidR="0050251E" w:rsidRPr="00EA4591" w:rsidRDefault="0050251E" w:rsidP="00EA4591">
      <w:pPr>
        <w:pStyle w:val="NoSpacing"/>
        <w:jc w:val="both"/>
        <w:rPr>
          <w:rFonts w:ascii="Times New Roman" w:hAnsi="Times New Roman" w:cs="Times New Roman"/>
          <w:sz w:val="20"/>
          <w:szCs w:val="20"/>
          <w:lang w:val="en-US" w:eastAsia="en-US"/>
        </w:rPr>
      </w:pPr>
    </w:p>
    <w:p w14:paraId="2A71C1EA" w14:textId="66589067" w:rsidR="00B10BA9" w:rsidRPr="0050251E" w:rsidRDefault="00157C62" w:rsidP="00EA4591">
      <w:pPr>
        <w:pStyle w:val="NoSpacing"/>
        <w:jc w:val="both"/>
        <w:rPr>
          <w:rFonts w:ascii="Times New Roman" w:hAnsi="Times New Roman" w:cs="Times New Roman"/>
          <w:b/>
          <w:sz w:val="20"/>
          <w:szCs w:val="20"/>
          <w:lang w:val="en-US" w:eastAsia="en-US"/>
        </w:rPr>
      </w:pPr>
      <w:r w:rsidRPr="0050251E">
        <w:rPr>
          <w:rFonts w:ascii="Times New Roman" w:hAnsi="Times New Roman" w:cs="Times New Roman"/>
          <w:b/>
          <w:sz w:val="20"/>
          <w:szCs w:val="20"/>
          <w:lang w:val="en-US" w:eastAsia="en-US"/>
        </w:rPr>
        <w:t xml:space="preserve">3.4. </w:t>
      </w:r>
      <w:r w:rsidR="00206D91">
        <w:rPr>
          <w:rFonts w:ascii="Times New Roman" w:hAnsi="Times New Roman" w:cs="Times New Roman"/>
          <w:b/>
          <w:sz w:val="20"/>
          <w:szCs w:val="20"/>
          <w:lang w:val="en-US" w:eastAsia="en-US"/>
        </w:rPr>
        <w:t>Medvojno obdobje</w:t>
      </w:r>
    </w:p>
    <w:p w14:paraId="6928EC1F" w14:textId="77777777" w:rsidR="0050251E" w:rsidRDefault="0050251E" w:rsidP="00EA4591">
      <w:pPr>
        <w:pStyle w:val="NoSpacing"/>
        <w:jc w:val="both"/>
        <w:rPr>
          <w:rFonts w:ascii="Times New Roman" w:hAnsi="Times New Roman" w:cs="Times New Roman"/>
          <w:sz w:val="20"/>
          <w:szCs w:val="20"/>
          <w:lang w:val="en-US" w:eastAsia="en-US"/>
        </w:rPr>
      </w:pPr>
    </w:p>
    <w:p w14:paraId="420FE129" w14:textId="5619BB0D" w:rsidR="00206D91" w:rsidRDefault="00206D9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Predstavitev dveh totalitarizmov kot dveh plati iste medalje je načeloma praviln</w:t>
      </w:r>
      <w:r w:rsidR="00BC4587">
        <w:rPr>
          <w:rFonts w:ascii="Times New Roman" w:hAnsi="Times New Roman" w:cs="Times New Roman"/>
          <w:sz w:val="20"/>
          <w:szCs w:val="20"/>
          <w:lang w:val="en-US" w:eastAsia="en-US"/>
        </w:rPr>
        <w:t>a</w:t>
      </w:r>
      <w:r>
        <w:rPr>
          <w:rFonts w:ascii="Times New Roman" w:hAnsi="Times New Roman" w:cs="Times New Roman"/>
          <w:sz w:val="20"/>
          <w:szCs w:val="20"/>
          <w:lang w:val="en-US" w:eastAsia="en-US"/>
        </w:rPr>
        <w:t>.</w:t>
      </w:r>
    </w:p>
    <w:p w14:paraId="39A2A99B" w14:textId="77777777" w:rsidR="00206D91" w:rsidRDefault="00206D91" w:rsidP="00EA4591">
      <w:pPr>
        <w:pStyle w:val="NoSpacing"/>
        <w:jc w:val="both"/>
        <w:rPr>
          <w:rFonts w:ascii="Times New Roman" w:hAnsi="Times New Roman" w:cs="Times New Roman"/>
          <w:sz w:val="20"/>
          <w:szCs w:val="20"/>
          <w:lang w:val="en-US" w:eastAsia="en-US"/>
        </w:rPr>
      </w:pPr>
    </w:p>
    <w:p w14:paraId="002633AD" w14:textId="56F03286" w:rsidR="001F0DB7" w:rsidRDefault="00206D91" w:rsidP="00C02118">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Največja težava tega dela je dejstvo, da je sovjetski totalitarizem definiran samo kot stalinizem</w:t>
      </w:r>
      <w:r w:rsidR="00C02118">
        <w:rPr>
          <w:rFonts w:ascii="Times New Roman" w:hAnsi="Times New Roman" w:cs="Times New Roman"/>
          <w:sz w:val="20"/>
          <w:szCs w:val="20"/>
          <w:lang w:val="en-US" w:eastAsia="en-US"/>
        </w:rPr>
        <w:t xml:space="preserve">, prezrt pa je  boljševistični in Leninov množični teror po letu 1917. </w:t>
      </w:r>
      <w:r w:rsidR="001F0DB7">
        <w:rPr>
          <w:rFonts w:ascii="Times New Roman" w:hAnsi="Times New Roman" w:cs="Times New Roman"/>
          <w:sz w:val="20"/>
          <w:szCs w:val="20"/>
          <w:lang w:val="en-US" w:eastAsia="en-US"/>
        </w:rPr>
        <w:t>Poleg tega je premalo pozornosti namenjen</w:t>
      </w:r>
      <w:r w:rsidR="00BC4587">
        <w:rPr>
          <w:rFonts w:ascii="Times New Roman" w:hAnsi="Times New Roman" w:cs="Times New Roman"/>
          <w:sz w:val="20"/>
          <w:szCs w:val="20"/>
          <w:lang w:val="en-US" w:eastAsia="en-US"/>
        </w:rPr>
        <w:t>o</w:t>
      </w:r>
      <w:r w:rsidR="001F0DB7">
        <w:rPr>
          <w:rFonts w:ascii="Times New Roman" w:hAnsi="Times New Roman" w:cs="Times New Roman"/>
          <w:sz w:val="20"/>
          <w:szCs w:val="20"/>
          <w:lang w:val="en-US" w:eastAsia="en-US"/>
        </w:rPr>
        <w:t xml:space="preserve"> sovjetskim zločinom, kakršen je bil gladomor v Ukrajini. Manjka tudi poglobljena predstavitev socialnih, zgodovinskih in drugih vzrokov totalitarizma ter dolgotrajnih posledic totalitarnega režima na družbo. Totalitarizem je predstavljen samo površno, kot </w:t>
      </w:r>
      <w:r w:rsidR="003D2CB2">
        <w:rPr>
          <w:rFonts w:ascii="Times New Roman" w:hAnsi="Times New Roman" w:cs="Times New Roman"/>
          <w:sz w:val="20"/>
          <w:szCs w:val="20"/>
          <w:lang w:val="en-US" w:eastAsia="en-US"/>
        </w:rPr>
        <w:t xml:space="preserve">da so zanj krivi </w:t>
      </w:r>
      <w:r w:rsidR="001F0DB7">
        <w:rPr>
          <w:rFonts w:ascii="Times New Roman" w:hAnsi="Times New Roman" w:cs="Times New Roman"/>
          <w:sz w:val="20"/>
          <w:szCs w:val="20"/>
          <w:lang w:val="en-US" w:eastAsia="en-US"/>
        </w:rPr>
        <w:t>diktatorj</w:t>
      </w:r>
      <w:r w:rsidR="003D2CB2">
        <w:rPr>
          <w:rFonts w:ascii="Times New Roman" w:hAnsi="Times New Roman" w:cs="Times New Roman"/>
          <w:sz w:val="20"/>
          <w:szCs w:val="20"/>
          <w:lang w:val="en-US" w:eastAsia="en-US"/>
        </w:rPr>
        <w:t>i</w:t>
      </w:r>
      <w:r w:rsidR="00295F07">
        <w:rPr>
          <w:rFonts w:ascii="Times New Roman" w:hAnsi="Times New Roman" w:cs="Times New Roman"/>
          <w:sz w:val="20"/>
          <w:szCs w:val="20"/>
          <w:lang w:val="en-US" w:eastAsia="en-US"/>
        </w:rPr>
        <w:t xml:space="preserve">. Za te pa se zdi, da so </w:t>
      </w:r>
      <w:r w:rsidR="001F0DB7">
        <w:rPr>
          <w:rFonts w:ascii="Times New Roman" w:hAnsi="Times New Roman" w:cs="Times New Roman"/>
          <w:sz w:val="20"/>
          <w:szCs w:val="20"/>
          <w:lang w:val="en-US" w:eastAsia="en-US"/>
        </w:rPr>
        <w:t>demonizirani. Na splošno je v muzeju potrebna pravilna predstavitev pojava totalitarizma, ki bo temeljila na temeljiti akademski raziskavi in sodobnem akademskem znanju.</w:t>
      </w:r>
    </w:p>
    <w:p w14:paraId="1194F7B1" w14:textId="77777777" w:rsidR="001F0DB7" w:rsidRDefault="001F0DB7" w:rsidP="00C02118">
      <w:pPr>
        <w:pStyle w:val="NoSpacing"/>
        <w:jc w:val="both"/>
        <w:rPr>
          <w:rFonts w:ascii="Times New Roman" w:hAnsi="Times New Roman" w:cs="Times New Roman"/>
          <w:sz w:val="20"/>
          <w:szCs w:val="20"/>
          <w:lang w:val="en-US" w:eastAsia="en-US"/>
        </w:rPr>
      </w:pPr>
    </w:p>
    <w:p w14:paraId="6C1AAF6E" w14:textId="795B3C8F" w:rsidR="00B306E3" w:rsidRDefault="001F0DB7" w:rsidP="00C02118">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Pomen nacionalizma </w:t>
      </w:r>
      <w:r w:rsidR="00BC4587">
        <w:rPr>
          <w:rFonts w:ascii="Times New Roman" w:hAnsi="Times New Roman" w:cs="Times New Roman"/>
          <w:sz w:val="20"/>
          <w:szCs w:val="20"/>
          <w:lang w:val="en-US" w:eastAsia="en-US"/>
        </w:rPr>
        <w:t xml:space="preserve">za </w:t>
      </w:r>
      <w:r>
        <w:rPr>
          <w:rFonts w:ascii="Times New Roman" w:hAnsi="Times New Roman" w:cs="Times New Roman"/>
          <w:sz w:val="20"/>
          <w:szCs w:val="20"/>
          <w:lang w:val="en-US" w:eastAsia="en-US"/>
        </w:rPr>
        <w:t xml:space="preserve">prehod v avtoritarni </w:t>
      </w:r>
      <w:r w:rsidR="00B306E3">
        <w:rPr>
          <w:rFonts w:ascii="Times New Roman" w:hAnsi="Times New Roman" w:cs="Times New Roman"/>
          <w:sz w:val="20"/>
          <w:szCs w:val="20"/>
          <w:lang w:val="en-US" w:eastAsia="en-US"/>
        </w:rPr>
        <w:t>a</w:t>
      </w:r>
      <w:r>
        <w:rPr>
          <w:rFonts w:ascii="Times New Roman" w:hAnsi="Times New Roman" w:cs="Times New Roman"/>
          <w:sz w:val="20"/>
          <w:szCs w:val="20"/>
          <w:lang w:val="en-US" w:eastAsia="en-US"/>
        </w:rPr>
        <w:t xml:space="preserve">li diktatorski režim je pretirano poudarjen. Vse do danes </w:t>
      </w:r>
      <w:r w:rsidR="00BC4587">
        <w:rPr>
          <w:rFonts w:ascii="Times New Roman" w:hAnsi="Times New Roman" w:cs="Times New Roman"/>
          <w:sz w:val="20"/>
          <w:szCs w:val="20"/>
          <w:lang w:val="en-US" w:eastAsia="en-US"/>
        </w:rPr>
        <w:t xml:space="preserve">je </w:t>
      </w:r>
      <w:r>
        <w:rPr>
          <w:rFonts w:ascii="Times New Roman" w:hAnsi="Times New Roman" w:cs="Times New Roman"/>
          <w:sz w:val="20"/>
          <w:szCs w:val="20"/>
          <w:lang w:val="en-US" w:eastAsia="en-US"/>
        </w:rPr>
        <w:t xml:space="preserve">zahodnoevropski pogled na to </w:t>
      </w:r>
      <w:r w:rsidR="00B306E3">
        <w:rPr>
          <w:rFonts w:ascii="Times New Roman" w:hAnsi="Times New Roman" w:cs="Times New Roman"/>
          <w:sz w:val="20"/>
          <w:szCs w:val="20"/>
          <w:lang w:val="en-US" w:eastAsia="en-US"/>
        </w:rPr>
        <w:t xml:space="preserve">vprašanje </w:t>
      </w:r>
      <w:r w:rsidR="00BC4587">
        <w:rPr>
          <w:rFonts w:ascii="Times New Roman" w:hAnsi="Times New Roman" w:cs="Times New Roman"/>
          <w:sz w:val="20"/>
          <w:szCs w:val="20"/>
          <w:lang w:val="en-US" w:eastAsia="en-US"/>
        </w:rPr>
        <w:t>nekako pokroviteljski</w:t>
      </w:r>
      <w:r w:rsidR="00B306E3">
        <w:rPr>
          <w:rFonts w:ascii="Times New Roman" w:hAnsi="Times New Roman" w:cs="Times New Roman"/>
          <w:sz w:val="20"/>
          <w:szCs w:val="20"/>
          <w:lang w:val="en-US" w:eastAsia="en-US"/>
        </w:rPr>
        <w:t>. Rojstvo in razvoj nacionalnih držav v vzhodni Evropi je osrednjega pomena za zgodovinsko identiteto številnih vzhodnoevropskih narodov, in to je treba upoštevati.</w:t>
      </w:r>
    </w:p>
    <w:p w14:paraId="3F094356" w14:textId="77777777" w:rsidR="0050251E" w:rsidRDefault="0050251E" w:rsidP="00EA4591">
      <w:pPr>
        <w:pStyle w:val="NoSpacing"/>
        <w:jc w:val="both"/>
        <w:rPr>
          <w:rFonts w:ascii="Times New Roman" w:hAnsi="Times New Roman" w:cs="Times New Roman"/>
          <w:sz w:val="20"/>
          <w:szCs w:val="20"/>
          <w:lang w:val="en-US" w:eastAsia="en-US"/>
        </w:rPr>
      </w:pPr>
    </w:p>
    <w:p w14:paraId="5D4479CD" w14:textId="61F38826" w:rsidR="00B306E3" w:rsidRDefault="00B306E3"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Trditev, da je bil nastanek novih držav vzrok za nove težave v evropski politiki, izhaja iz arogantne perspektive velikih sil. </w:t>
      </w:r>
      <w:r w:rsidR="00BC4587">
        <w:rPr>
          <w:rFonts w:ascii="Times New Roman" w:hAnsi="Times New Roman" w:cs="Times New Roman"/>
          <w:sz w:val="20"/>
          <w:szCs w:val="20"/>
          <w:lang w:val="en-US" w:eastAsia="en-US"/>
        </w:rPr>
        <w:t>Mar n</w:t>
      </w:r>
      <w:r>
        <w:rPr>
          <w:rFonts w:ascii="Times New Roman" w:hAnsi="Times New Roman" w:cs="Times New Roman"/>
          <w:sz w:val="20"/>
          <w:szCs w:val="20"/>
          <w:lang w:val="en-US" w:eastAsia="en-US"/>
        </w:rPr>
        <w:t xml:space="preserve">ista bila </w:t>
      </w:r>
      <w:r w:rsidR="00BC4587">
        <w:rPr>
          <w:rFonts w:ascii="Times New Roman" w:hAnsi="Times New Roman" w:cs="Times New Roman"/>
          <w:sz w:val="20"/>
          <w:szCs w:val="20"/>
          <w:lang w:val="en-US" w:eastAsia="en-US"/>
        </w:rPr>
        <w:t xml:space="preserve">prej </w:t>
      </w:r>
      <w:r>
        <w:rPr>
          <w:rFonts w:ascii="Times New Roman" w:hAnsi="Times New Roman" w:cs="Times New Roman"/>
          <w:sz w:val="20"/>
          <w:szCs w:val="20"/>
          <w:lang w:val="en-US" w:eastAsia="en-US"/>
        </w:rPr>
        <w:t xml:space="preserve">vzrok nemški revizionizem in sovjetska imperialistična politika? </w:t>
      </w:r>
    </w:p>
    <w:p w14:paraId="03573B38" w14:textId="77777777" w:rsidR="00B306E3" w:rsidRDefault="00B306E3" w:rsidP="00EA4591">
      <w:pPr>
        <w:pStyle w:val="NoSpacing"/>
        <w:jc w:val="both"/>
        <w:rPr>
          <w:rFonts w:ascii="Times New Roman" w:hAnsi="Times New Roman" w:cs="Times New Roman"/>
          <w:sz w:val="20"/>
          <w:szCs w:val="20"/>
          <w:u w:val="single"/>
          <w:lang w:val="en-US" w:eastAsia="en-US"/>
        </w:rPr>
      </w:pPr>
    </w:p>
    <w:p w14:paraId="5D361252" w14:textId="411D390F" w:rsidR="00B10BA9" w:rsidRPr="0050251E" w:rsidRDefault="00B306E3" w:rsidP="00EA4591">
      <w:pPr>
        <w:pStyle w:val="NoSpacing"/>
        <w:jc w:val="both"/>
        <w:rPr>
          <w:rFonts w:ascii="Times New Roman" w:hAnsi="Times New Roman" w:cs="Times New Roman"/>
          <w:sz w:val="20"/>
          <w:szCs w:val="20"/>
          <w:u w:val="single"/>
          <w:lang w:val="en-US" w:eastAsia="en-US"/>
        </w:rPr>
      </w:pPr>
      <w:r>
        <w:rPr>
          <w:rFonts w:ascii="Times New Roman" w:hAnsi="Times New Roman" w:cs="Times New Roman"/>
          <w:sz w:val="20"/>
          <w:szCs w:val="20"/>
          <w:u w:val="single"/>
          <w:lang w:val="en-US" w:eastAsia="en-US"/>
        </w:rPr>
        <w:t>Manjkajoči vidiki</w:t>
      </w:r>
      <w:r w:rsidR="00157C62" w:rsidRPr="0050251E">
        <w:rPr>
          <w:rFonts w:ascii="Times New Roman" w:hAnsi="Times New Roman" w:cs="Times New Roman"/>
          <w:sz w:val="20"/>
          <w:szCs w:val="20"/>
          <w:u w:val="single"/>
          <w:lang w:val="en-US" w:eastAsia="en-US"/>
        </w:rPr>
        <w:t>:</w:t>
      </w:r>
    </w:p>
    <w:p w14:paraId="7E69B977" w14:textId="76B8255E"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 </w:t>
      </w:r>
      <w:r w:rsidR="00B306E3">
        <w:rPr>
          <w:rFonts w:ascii="Times New Roman" w:hAnsi="Times New Roman" w:cs="Times New Roman"/>
          <w:sz w:val="20"/>
          <w:szCs w:val="20"/>
          <w:lang w:val="en-US" w:eastAsia="en-US"/>
        </w:rPr>
        <w:t>Vloga versajske pogodbe</w:t>
      </w:r>
      <w:r w:rsidR="00930E1E">
        <w:rPr>
          <w:rFonts w:ascii="Times New Roman" w:hAnsi="Times New Roman" w:cs="Times New Roman"/>
          <w:sz w:val="20"/>
          <w:szCs w:val="20"/>
          <w:lang w:val="en-US" w:eastAsia="en-US"/>
        </w:rPr>
        <w:t>;</w:t>
      </w:r>
    </w:p>
    <w:p w14:paraId="38FCF6BA" w14:textId="117E8FE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3.4.2. </w:t>
      </w:r>
      <w:r w:rsidR="00B306E3">
        <w:rPr>
          <w:rFonts w:ascii="Times New Roman" w:hAnsi="Times New Roman" w:cs="Times New Roman"/>
          <w:sz w:val="20"/>
          <w:szCs w:val="20"/>
          <w:lang w:val="en-US" w:eastAsia="en-US"/>
        </w:rPr>
        <w:t>Ruska državljanska vojna</w:t>
      </w:r>
      <w:r w:rsidR="00930E1E">
        <w:rPr>
          <w:rFonts w:ascii="Times New Roman" w:hAnsi="Times New Roman" w:cs="Times New Roman"/>
          <w:sz w:val="20"/>
          <w:szCs w:val="20"/>
          <w:lang w:val="en-US" w:eastAsia="en-US"/>
        </w:rPr>
        <w:t>;</w:t>
      </w:r>
    </w:p>
    <w:p w14:paraId="5B921802" w14:textId="3F630AB3"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3.4.3. </w:t>
      </w:r>
      <w:r w:rsidR="00B306E3">
        <w:rPr>
          <w:rFonts w:ascii="Times New Roman" w:hAnsi="Times New Roman" w:cs="Times New Roman"/>
          <w:sz w:val="20"/>
          <w:szCs w:val="20"/>
          <w:lang w:val="en-US" w:eastAsia="en-US"/>
        </w:rPr>
        <w:t xml:space="preserve">Poljsko-sovjetska vojna </w:t>
      </w:r>
      <w:r w:rsidRPr="00EA4591">
        <w:rPr>
          <w:rFonts w:ascii="Times New Roman" w:hAnsi="Times New Roman" w:cs="Times New Roman"/>
          <w:sz w:val="20"/>
          <w:szCs w:val="20"/>
          <w:lang w:val="en-US" w:eastAsia="en-US"/>
        </w:rPr>
        <w:t>1919-1920</w:t>
      </w:r>
      <w:r w:rsidR="00930E1E">
        <w:rPr>
          <w:rFonts w:ascii="Times New Roman" w:hAnsi="Times New Roman" w:cs="Times New Roman"/>
          <w:sz w:val="20"/>
          <w:szCs w:val="20"/>
          <w:lang w:val="en-US" w:eastAsia="en-US"/>
        </w:rPr>
        <w:t>;</w:t>
      </w:r>
    </w:p>
    <w:p w14:paraId="0EAFE7C9" w14:textId="559E4BF1"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3.4.4. </w:t>
      </w:r>
      <w:r w:rsidR="00B306E3">
        <w:rPr>
          <w:rFonts w:ascii="Times New Roman" w:hAnsi="Times New Roman" w:cs="Times New Roman"/>
          <w:sz w:val="20"/>
          <w:szCs w:val="20"/>
          <w:lang w:val="en-US" w:eastAsia="en-US"/>
        </w:rPr>
        <w:t>Vojne za neodvisnost balt</w:t>
      </w:r>
      <w:r w:rsidR="00930E1E">
        <w:rPr>
          <w:rFonts w:ascii="Times New Roman" w:hAnsi="Times New Roman" w:cs="Times New Roman"/>
          <w:sz w:val="20"/>
          <w:szCs w:val="20"/>
          <w:lang w:val="en-US" w:eastAsia="en-US"/>
        </w:rPr>
        <w:t xml:space="preserve">iških </w:t>
      </w:r>
      <w:r w:rsidR="00B306E3">
        <w:rPr>
          <w:rFonts w:ascii="Times New Roman" w:hAnsi="Times New Roman" w:cs="Times New Roman"/>
          <w:sz w:val="20"/>
          <w:szCs w:val="20"/>
          <w:lang w:val="en-US" w:eastAsia="en-US"/>
        </w:rPr>
        <w:t>držav in Finske</w:t>
      </w:r>
      <w:r w:rsidR="00930E1E">
        <w:rPr>
          <w:rFonts w:ascii="Times New Roman" w:hAnsi="Times New Roman" w:cs="Times New Roman"/>
          <w:sz w:val="20"/>
          <w:szCs w:val="20"/>
          <w:lang w:val="en-US" w:eastAsia="en-US"/>
        </w:rPr>
        <w:t>;</w:t>
      </w:r>
    </w:p>
    <w:p w14:paraId="0D5BC272" w14:textId="34D4515D"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3.4.5. </w:t>
      </w:r>
      <w:r w:rsidR="00930E1E">
        <w:rPr>
          <w:rFonts w:ascii="Times New Roman" w:hAnsi="Times New Roman" w:cs="Times New Roman"/>
          <w:sz w:val="20"/>
          <w:szCs w:val="20"/>
          <w:lang w:val="en-US" w:eastAsia="en-US"/>
        </w:rPr>
        <w:t>Definicija totalitarizma;</w:t>
      </w:r>
    </w:p>
    <w:p w14:paraId="143F3A47" w14:textId="50423D71"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3.4.6. </w:t>
      </w:r>
      <w:r w:rsidR="00930E1E">
        <w:rPr>
          <w:rFonts w:ascii="Times New Roman" w:hAnsi="Times New Roman" w:cs="Times New Roman"/>
          <w:sz w:val="20"/>
          <w:szCs w:val="20"/>
          <w:lang w:val="en-US" w:eastAsia="en-US"/>
        </w:rPr>
        <w:t>Vloga velike gospodarske krize pri nastanku skrajnih političnih ideologij;</w:t>
      </w:r>
    </w:p>
    <w:p w14:paraId="58AB655F" w14:textId="3DF822FB"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3.4.7. </w:t>
      </w:r>
      <w:r w:rsidR="00930E1E">
        <w:rPr>
          <w:rFonts w:ascii="Times New Roman" w:hAnsi="Times New Roman" w:cs="Times New Roman"/>
          <w:sz w:val="20"/>
          <w:szCs w:val="20"/>
          <w:lang w:val="en-US" w:eastAsia="en-US"/>
        </w:rPr>
        <w:t>Gladomo</w:t>
      </w:r>
      <w:r w:rsidRPr="00EA4591">
        <w:rPr>
          <w:rFonts w:ascii="Times New Roman" w:hAnsi="Times New Roman" w:cs="Times New Roman"/>
          <w:sz w:val="20"/>
          <w:szCs w:val="20"/>
          <w:lang w:val="en-US" w:eastAsia="en-US"/>
        </w:rPr>
        <w:t xml:space="preserve">r </w:t>
      </w:r>
      <w:r w:rsidR="00930E1E">
        <w:rPr>
          <w:rFonts w:ascii="Times New Roman" w:hAnsi="Times New Roman" w:cs="Times New Roman"/>
          <w:sz w:val="20"/>
          <w:szCs w:val="20"/>
          <w:lang w:val="en-US" w:eastAsia="en-US"/>
        </w:rPr>
        <w:t>–</w:t>
      </w:r>
      <w:r w:rsidRPr="00EA4591">
        <w:rPr>
          <w:rFonts w:ascii="Times New Roman" w:hAnsi="Times New Roman" w:cs="Times New Roman"/>
          <w:sz w:val="20"/>
          <w:szCs w:val="20"/>
          <w:lang w:val="en-US" w:eastAsia="en-US"/>
        </w:rPr>
        <w:t xml:space="preserve"> </w:t>
      </w:r>
      <w:r w:rsidR="00930E1E">
        <w:rPr>
          <w:rFonts w:ascii="Times New Roman" w:hAnsi="Times New Roman" w:cs="Times New Roman"/>
          <w:sz w:val="20"/>
          <w:szCs w:val="20"/>
          <w:lang w:val="en-US" w:eastAsia="en-US"/>
        </w:rPr>
        <w:t>genocid nad ukrajinskim narodom v letih 1932</w:t>
      </w:r>
      <w:r w:rsidR="003D2CB2">
        <w:rPr>
          <w:rFonts w:ascii="Times New Roman" w:hAnsi="Times New Roman" w:cs="Times New Roman"/>
          <w:sz w:val="20"/>
          <w:szCs w:val="20"/>
          <w:lang w:val="en-US" w:eastAsia="en-US"/>
        </w:rPr>
        <w:t>-</w:t>
      </w:r>
      <w:r w:rsidR="00930E1E">
        <w:rPr>
          <w:rFonts w:ascii="Times New Roman" w:hAnsi="Times New Roman" w:cs="Times New Roman"/>
          <w:sz w:val="20"/>
          <w:szCs w:val="20"/>
          <w:lang w:val="en-US" w:eastAsia="en-US"/>
        </w:rPr>
        <w:t>1933, ki je terjal sedem milijonov življenj;</w:t>
      </w:r>
    </w:p>
    <w:p w14:paraId="425CD477" w14:textId="508D348C"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3.4.8. </w:t>
      </w:r>
      <w:r w:rsidR="00930E1E">
        <w:rPr>
          <w:rFonts w:ascii="Times New Roman" w:hAnsi="Times New Roman" w:cs="Times New Roman"/>
          <w:sz w:val="20"/>
          <w:szCs w:val="20"/>
          <w:lang w:val="en-US" w:eastAsia="en-US"/>
        </w:rPr>
        <w:t>Velika čistka, moskovski montirani procesi;</w:t>
      </w:r>
    </w:p>
    <w:p w14:paraId="7E4FA2BB" w14:textId="5425CF2D"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3.4.9. </w:t>
      </w:r>
      <w:r w:rsidR="00930E1E">
        <w:rPr>
          <w:rFonts w:ascii="Times New Roman" w:hAnsi="Times New Roman" w:cs="Times New Roman"/>
          <w:sz w:val="20"/>
          <w:szCs w:val="20"/>
          <w:lang w:val="en-US" w:eastAsia="en-US"/>
        </w:rPr>
        <w:t>Preslabo predstavljena prisilna kolektivizacija;</w:t>
      </w:r>
    </w:p>
    <w:p w14:paraId="5022E767" w14:textId="0DDACB2C"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3.4.10. </w:t>
      </w:r>
      <w:r w:rsidR="00930E1E">
        <w:rPr>
          <w:rFonts w:ascii="Times New Roman" w:hAnsi="Times New Roman" w:cs="Times New Roman"/>
          <w:sz w:val="20"/>
          <w:szCs w:val="20"/>
          <w:lang w:val="en-US" w:eastAsia="en-US"/>
        </w:rPr>
        <w:t>Pomanjkanje zemljevidov nemšk</w:t>
      </w:r>
      <w:r w:rsidR="003D2CB2">
        <w:rPr>
          <w:rFonts w:ascii="Times New Roman" w:hAnsi="Times New Roman" w:cs="Times New Roman"/>
          <w:sz w:val="20"/>
          <w:szCs w:val="20"/>
          <w:lang w:val="en-US" w:eastAsia="en-US"/>
        </w:rPr>
        <w:t>ih</w:t>
      </w:r>
      <w:r w:rsidR="00930E1E">
        <w:rPr>
          <w:rFonts w:ascii="Times New Roman" w:hAnsi="Times New Roman" w:cs="Times New Roman"/>
          <w:sz w:val="20"/>
          <w:szCs w:val="20"/>
          <w:lang w:val="en-US" w:eastAsia="en-US"/>
        </w:rPr>
        <w:t xml:space="preserve"> koncentracijsk</w:t>
      </w:r>
      <w:r w:rsidR="003D2CB2">
        <w:rPr>
          <w:rFonts w:ascii="Times New Roman" w:hAnsi="Times New Roman" w:cs="Times New Roman"/>
          <w:sz w:val="20"/>
          <w:szCs w:val="20"/>
          <w:lang w:val="en-US" w:eastAsia="en-US"/>
        </w:rPr>
        <w:t>ih</w:t>
      </w:r>
      <w:r w:rsidR="00930E1E">
        <w:rPr>
          <w:rFonts w:ascii="Times New Roman" w:hAnsi="Times New Roman" w:cs="Times New Roman"/>
          <w:sz w:val="20"/>
          <w:szCs w:val="20"/>
          <w:lang w:val="en-US" w:eastAsia="en-US"/>
        </w:rPr>
        <w:t xml:space="preserve"> taborišč in sovjetski</w:t>
      </w:r>
      <w:r w:rsidR="003D2CB2">
        <w:rPr>
          <w:rFonts w:ascii="Times New Roman" w:hAnsi="Times New Roman" w:cs="Times New Roman"/>
          <w:sz w:val="20"/>
          <w:szCs w:val="20"/>
          <w:lang w:val="en-US" w:eastAsia="en-US"/>
        </w:rPr>
        <w:t>h</w:t>
      </w:r>
      <w:r w:rsidR="00930E1E">
        <w:rPr>
          <w:rFonts w:ascii="Times New Roman" w:hAnsi="Times New Roman" w:cs="Times New Roman"/>
          <w:sz w:val="20"/>
          <w:szCs w:val="20"/>
          <w:lang w:val="en-US" w:eastAsia="en-US"/>
        </w:rPr>
        <w:t xml:space="preserve"> gulag</w:t>
      </w:r>
      <w:r w:rsidR="003D2CB2">
        <w:rPr>
          <w:rFonts w:ascii="Times New Roman" w:hAnsi="Times New Roman" w:cs="Times New Roman"/>
          <w:sz w:val="20"/>
          <w:szCs w:val="20"/>
          <w:lang w:val="en-US" w:eastAsia="en-US"/>
        </w:rPr>
        <w:t>ov</w:t>
      </w:r>
      <w:r w:rsidR="00930E1E">
        <w:rPr>
          <w:rFonts w:ascii="Times New Roman" w:hAnsi="Times New Roman" w:cs="Times New Roman"/>
          <w:sz w:val="20"/>
          <w:szCs w:val="20"/>
          <w:lang w:val="en-US" w:eastAsia="en-US"/>
        </w:rPr>
        <w:t>;</w:t>
      </w:r>
    </w:p>
    <w:p w14:paraId="661443D7" w14:textId="47DFCF9E"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3.4.11. </w:t>
      </w:r>
      <w:r w:rsidR="00930E1E">
        <w:rPr>
          <w:rFonts w:ascii="Times New Roman" w:hAnsi="Times New Roman" w:cs="Times New Roman"/>
          <w:sz w:val="20"/>
          <w:szCs w:val="20"/>
          <w:lang w:val="en-US" w:eastAsia="en-US"/>
        </w:rPr>
        <w:t>Razlaga pojava gulagov;</w:t>
      </w:r>
    </w:p>
    <w:p w14:paraId="327B7EC0" w14:textId="702CABEC"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3.4.12. </w:t>
      </w:r>
      <w:r w:rsidR="00930E1E">
        <w:rPr>
          <w:rFonts w:ascii="Times New Roman" w:hAnsi="Times New Roman" w:cs="Times New Roman"/>
          <w:sz w:val="20"/>
          <w:szCs w:val="20"/>
          <w:lang w:val="en-US" w:eastAsia="en-US"/>
        </w:rPr>
        <w:t>Podatki o sovjetskih množičnih deportacijah;</w:t>
      </w:r>
    </w:p>
    <w:p w14:paraId="46BA57F4" w14:textId="37349154"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3.4.13. </w:t>
      </w:r>
      <w:r w:rsidR="00930E1E">
        <w:rPr>
          <w:rFonts w:ascii="Times New Roman" w:hAnsi="Times New Roman" w:cs="Times New Roman"/>
          <w:sz w:val="20"/>
          <w:szCs w:val="20"/>
          <w:lang w:val="en-US" w:eastAsia="en-US"/>
        </w:rPr>
        <w:t xml:space="preserve">Podatki o žrtvah sovjetskega zatiranja v Rusiji, Ukrajini in drugih sovjetskih republikah pred drugo svetovno vojno; </w:t>
      </w:r>
    </w:p>
    <w:p w14:paraId="75CCFB10" w14:textId="7B8B5571"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3.4.14. </w:t>
      </w:r>
      <w:r w:rsidR="00CB4C6B">
        <w:rPr>
          <w:rFonts w:ascii="Times New Roman" w:hAnsi="Times New Roman" w:cs="Times New Roman"/>
          <w:sz w:val="20"/>
          <w:szCs w:val="20"/>
          <w:lang w:val="en-US" w:eastAsia="en-US"/>
        </w:rPr>
        <w:t>Neuspeh Lige narodov</w:t>
      </w:r>
    </w:p>
    <w:p w14:paraId="53C88355" w14:textId="77777777" w:rsidR="00B2502A" w:rsidRDefault="00B2502A" w:rsidP="00EA4591">
      <w:pPr>
        <w:pStyle w:val="NoSpacing"/>
        <w:jc w:val="both"/>
        <w:rPr>
          <w:rFonts w:ascii="Times New Roman" w:hAnsi="Times New Roman" w:cs="Times New Roman"/>
          <w:b/>
          <w:sz w:val="20"/>
          <w:szCs w:val="20"/>
          <w:lang w:val="en-US" w:eastAsia="en-US"/>
        </w:rPr>
      </w:pPr>
    </w:p>
    <w:p w14:paraId="4E632AB8" w14:textId="77777777" w:rsidR="00B2502A" w:rsidRDefault="00B2502A" w:rsidP="00EA4591">
      <w:pPr>
        <w:pStyle w:val="NoSpacing"/>
        <w:jc w:val="both"/>
        <w:rPr>
          <w:rFonts w:ascii="Times New Roman" w:hAnsi="Times New Roman" w:cs="Times New Roman"/>
          <w:b/>
          <w:sz w:val="20"/>
          <w:szCs w:val="20"/>
          <w:lang w:val="en-US" w:eastAsia="en-US"/>
        </w:rPr>
      </w:pPr>
    </w:p>
    <w:p w14:paraId="4D6AC2B0" w14:textId="65975DE7" w:rsidR="00B10BA9" w:rsidRPr="00B2502A" w:rsidRDefault="00157C62" w:rsidP="00EA4591">
      <w:pPr>
        <w:pStyle w:val="NoSpacing"/>
        <w:jc w:val="both"/>
        <w:rPr>
          <w:rFonts w:ascii="Times New Roman" w:hAnsi="Times New Roman" w:cs="Times New Roman"/>
          <w:b/>
          <w:sz w:val="20"/>
          <w:szCs w:val="20"/>
          <w:lang w:val="en-US" w:eastAsia="en-US"/>
        </w:rPr>
      </w:pPr>
      <w:r w:rsidRPr="00B2502A">
        <w:rPr>
          <w:rFonts w:ascii="Times New Roman" w:hAnsi="Times New Roman" w:cs="Times New Roman"/>
          <w:b/>
          <w:sz w:val="20"/>
          <w:szCs w:val="20"/>
          <w:lang w:val="en-US" w:eastAsia="en-US"/>
        </w:rPr>
        <w:t xml:space="preserve">3.5. </w:t>
      </w:r>
      <w:r w:rsidR="00CB4C6B">
        <w:rPr>
          <w:rFonts w:ascii="Times New Roman" w:hAnsi="Times New Roman" w:cs="Times New Roman"/>
          <w:b/>
          <w:sz w:val="20"/>
          <w:szCs w:val="20"/>
          <w:lang w:val="en-US" w:eastAsia="en-US"/>
        </w:rPr>
        <w:t>Druga svetovna vojna</w:t>
      </w:r>
    </w:p>
    <w:p w14:paraId="13BBBEB8" w14:textId="77777777" w:rsidR="00B2502A" w:rsidRDefault="00B2502A" w:rsidP="00EA4591">
      <w:pPr>
        <w:pStyle w:val="NoSpacing"/>
        <w:jc w:val="both"/>
        <w:rPr>
          <w:rFonts w:ascii="Times New Roman" w:hAnsi="Times New Roman" w:cs="Times New Roman"/>
          <w:sz w:val="20"/>
          <w:szCs w:val="20"/>
          <w:lang w:val="en-US" w:eastAsia="en-US"/>
        </w:rPr>
      </w:pPr>
    </w:p>
    <w:p w14:paraId="7A97610B" w14:textId="2E4C8720" w:rsidR="00095278" w:rsidRDefault="00CB4C6B"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Kot </w:t>
      </w:r>
      <w:r w:rsidR="00095278">
        <w:rPr>
          <w:rFonts w:ascii="Times New Roman" w:hAnsi="Times New Roman" w:cs="Times New Roman"/>
          <w:sz w:val="20"/>
          <w:szCs w:val="20"/>
          <w:lang w:val="en-US" w:eastAsia="en-US"/>
        </w:rPr>
        <w:t xml:space="preserve">smo že napisali, je del razstave, ki je posvečen drugi svetovni vojni, premajhen glede na pomen te vojne za Evropo. Druga svetovna vojna je imela odločilen pomen za Evropo 20. stoletja, bila pa je tudi osnova </w:t>
      </w:r>
      <w:r w:rsidR="003D2CB2">
        <w:rPr>
          <w:rFonts w:ascii="Times New Roman" w:hAnsi="Times New Roman" w:cs="Times New Roman"/>
          <w:sz w:val="20"/>
          <w:szCs w:val="20"/>
          <w:lang w:val="en-US" w:eastAsia="en-US"/>
        </w:rPr>
        <w:t>z</w:t>
      </w:r>
      <w:r w:rsidR="00095278">
        <w:rPr>
          <w:rFonts w:ascii="Times New Roman" w:hAnsi="Times New Roman" w:cs="Times New Roman"/>
          <w:sz w:val="20"/>
          <w:szCs w:val="20"/>
          <w:lang w:val="en-US" w:eastAsia="en-US"/>
        </w:rPr>
        <w:t>a evropsko integracijo (ta dejavnik na razstavi sploh ni omenjen).</w:t>
      </w:r>
    </w:p>
    <w:p w14:paraId="6A920E95" w14:textId="77777777" w:rsidR="00095278" w:rsidRDefault="00095278" w:rsidP="00EA4591">
      <w:pPr>
        <w:pStyle w:val="NoSpacing"/>
        <w:jc w:val="both"/>
        <w:rPr>
          <w:rFonts w:ascii="Times New Roman" w:hAnsi="Times New Roman" w:cs="Times New Roman"/>
          <w:sz w:val="20"/>
          <w:szCs w:val="20"/>
          <w:lang w:val="en-US" w:eastAsia="en-US"/>
        </w:rPr>
      </w:pPr>
    </w:p>
    <w:p w14:paraId="3FD5F417" w14:textId="67ADCCDD" w:rsidR="00B10BA9" w:rsidRPr="00B2502A" w:rsidRDefault="00095278" w:rsidP="00EA4591">
      <w:pPr>
        <w:pStyle w:val="NoSpacing"/>
        <w:jc w:val="both"/>
        <w:rPr>
          <w:rFonts w:ascii="Times New Roman" w:hAnsi="Times New Roman" w:cs="Times New Roman"/>
          <w:sz w:val="20"/>
          <w:szCs w:val="20"/>
          <w:u w:val="single"/>
          <w:lang w:val="en-US" w:eastAsia="en-US"/>
        </w:rPr>
      </w:pPr>
      <w:r>
        <w:rPr>
          <w:rFonts w:ascii="Times New Roman" w:hAnsi="Times New Roman" w:cs="Times New Roman"/>
          <w:sz w:val="20"/>
          <w:szCs w:val="20"/>
          <w:u w:val="single"/>
          <w:lang w:val="en-US" w:eastAsia="en-US"/>
        </w:rPr>
        <w:t>Manjkajoči vidiki</w:t>
      </w:r>
      <w:r w:rsidR="00157C62" w:rsidRPr="00B2502A">
        <w:rPr>
          <w:rFonts w:ascii="Times New Roman" w:hAnsi="Times New Roman" w:cs="Times New Roman"/>
          <w:sz w:val="20"/>
          <w:szCs w:val="20"/>
          <w:u w:val="single"/>
          <w:lang w:val="en-US" w:eastAsia="en-US"/>
        </w:rPr>
        <w:t>:</w:t>
      </w:r>
    </w:p>
    <w:p w14:paraId="0E01F90A" w14:textId="54FF9BED"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3.5.1. </w:t>
      </w:r>
      <w:r w:rsidR="00095278">
        <w:rPr>
          <w:rFonts w:ascii="Times New Roman" w:hAnsi="Times New Roman" w:cs="Times New Roman"/>
          <w:sz w:val="20"/>
          <w:szCs w:val="20"/>
          <w:lang w:val="en-US" w:eastAsia="en-US"/>
        </w:rPr>
        <w:t xml:space="preserve">Premalo pozornosti je namenjeno holokavstu in drugim genocidom (na primer </w:t>
      </w:r>
      <w:r w:rsidR="00E432DA">
        <w:rPr>
          <w:rFonts w:ascii="Times New Roman" w:hAnsi="Times New Roman" w:cs="Times New Roman"/>
          <w:sz w:val="20"/>
          <w:szCs w:val="20"/>
          <w:lang w:val="en-US" w:eastAsia="en-US"/>
        </w:rPr>
        <w:t xml:space="preserve">genocidu </w:t>
      </w:r>
      <w:r w:rsidR="00095278">
        <w:rPr>
          <w:rFonts w:ascii="Times New Roman" w:hAnsi="Times New Roman" w:cs="Times New Roman"/>
          <w:sz w:val="20"/>
          <w:szCs w:val="20"/>
          <w:lang w:val="en-US" w:eastAsia="en-US"/>
        </w:rPr>
        <w:t>proti Sintom in Romom)</w:t>
      </w:r>
      <w:r w:rsidR="00E432DA">
        <w:rPr>
          <w:rFonts w:ascii="Times New Roman" w:hAnsi="Times New Roman" w:cs="Times New Roman"/>
          <w:sz w:val="20"/>
          <w:szCs w:val="20"/>
          <w:lang w:val="en-US" w:eastAsia="en-US"/>
        </w:rPr>
        <w:t>;</w:t>
      </w:r>
    </w:p>
    <w:p w14:paraId="7CBBB092" w14:textId="7172359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3.5.2. </w:t>
      </w:r>
      <w:r w:rsidR="00E432DA">
        <w:rPr>
          <w:rFonts w:ascii="Times New Roman" w:hAnsi="Times New Roman" w:cs="Times New Roman"/>
          <w:sz w:val="20"/>
          <w:szCs w:val="20"/>
          <w:lang w:val="en-US" w:eastAsia="en-US"/>
        </w:rPr>
        <w:t xml:space="preserve">Vichyjski kolaboracionistični režim in njegova soodgovornost za holokavst; </w:t>
      </w:r>
    </w:p>
    <w:p w14:paraId="4771DD3B" w14:textId="1F6B01E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3.5.3. </w:t>
      </w:r>
      <w:r w:rsidR="00E432DA">
        <w:rPr>
          <w:rFonts w:ascii="Times New Roman" w:hAnsi="Times New Roman" w:cs="Times New Roman"/>
          <w:sz w:val="20"/>
          <w:szCs w:val="20"/>
          <w:lang w:val="en-US" w:eastAsia="en-US"/>
        </w:rPr>
        <w:t xml:space="preserve">Premalo prostora in pozornosti je namenjeno sovjetskim zločinom; </w:t>
      </w:r>
    </w:p>
    <w:p w14:paraId="791FEA53" w14:textId="6A2142E2" w:rsidR="0003234D" w:rsidRDefault="00157C62" w:rsidP="009548BE">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3.5.4. </w:t>
      </w:r>
      <w:r w:rsidR="00E432DA">
        <w:rPr>
          <w:rFonts w:ascii="Times New Roman" w:hAnsi="Times New Roman" w:cs="Times New Roman"/>
          <w:sz w:val="20"/>
          <w:szCs w:val="20"/>
          <w:lang w:val="en-US" w:eastAsia="en-US"/>
        </w:rPr>
        <w:t xml:space="preserve">Varšavska vstaja in vloga domače vojske nista omenjeni; </w:t>
      </w:r>
    </w:p>
    <w:p w14:paraId="586D7460" w14:textId="1DC44C8A"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3.5.5. N</w:t>
      </w:r>
      <w:r w:rsidR="00E432DA">
        <w:rPr>
          <w:rFonts w:ascii="Times New Roman" w:hAnsi="Times New Roman" w:cs="Times New Roman"/>
          <w:sz w:val="20"/>
          <w:szCs w:val="20"/>
          <w:lang w:val="en-US" w:eastAsia="en-US"/>
        </w:rPr>
        <w:t xml:space="preserve">iso opisani vsi zločini in pokoli </w:t>
      </w:r>
      <w:r w:rsidR="003D2CB2">
        <w:rPr>
          <w:rFonts w:ascii="Times New Roman" w:hAnsi="Times New Roman" w:cs="Times New Roman"/>
          <w:sz w:val="20"/>
          <w:szCs w:val="20"/>
          <w:lang w:val="en-US" w:eastAsia="en-US"/>
        </w:rPr>
        <w:t>v</w:t>
      </w:r>
      <w:r w:rsidR="00E432DA">
        <w:rPr>
          <w:rFonts w:ascii="Times New Roman" w:hAnsi="Times New Roman" w:cs="Times New Roman"/>
          <w:sz w:val="20"/>
          <w:szCs w:val="20"/>
          <w:lang w:val="en-US" w:eastAsia="en-US"/>
        </w:rPr>
        <w:t xml:space="preserve"> drug</w:t>
      </w:r>
      <w:r w:rsidR="003D2CB2">
        <w:rPr>
          <w:rFonts w:ascii="Times New Roman" w:hAnsi="Times New Roman" w:cs="Times New Roman"/>
          <w:sz w:val="20"/>
          <w:szCs w:val="20"/>
          <w:lang w:val="en-US" w:eastAsia="en-US"/>
        </w:rPr>
        <w:t>i</w:t>
      </w:r>
      <w:r w:rsidR="00E432DA">
        <w:rPr>
          <w:rFonts w:ascii="Times New Roman" w:hAnsi="Times New Roman" w:cs="Times New Roman"/>
          <w:sz w:val="20"/>
          <w:szCs w:val="20"/>
          <w:lang w:val="en-US" w:eastAsia="en-US"/>
        </w:rPr>
        <w:t xml:space="preserve"> svetovn</w:t>
      </w:r>
      <w:r w:rsidR="003D2CB2">
        <w:rPr>
          <w:rFonts w:ascii="Times New Roman" w:hAnsi="Times New Roman" w:cs="Times New Roman"/>
          <w:sz w:val="20"/>
          <w:szCs w:val="20"/>
          <w:lang w:val="en-US" w:eastAsia="en-US"/>
        </w:rPr>
        <w:t>i</w:t>
      </w:r>
      <w:r w:rsidR="00E432DA">
        <w:rPr>
          <w:rFonts w:ascii="Times New Roman" w:hAnsi="Times New Roman" w:cs="Times New Roman"/>
          <w:sz w:val="20"/>
          <w:szCs w:val="20"/>
          <w:lang w:val="en-US" w:eastAsia="en-US"/>
        </w:rPr>
        <w:t xml:space="preserve"> vojn</w:t>
      </w:r>
      <w:r w:rsidR="003D2CB2">
        <w:rPr>
          <w:rFonts w:ascii="Times New Roman" w:hAnsi="Times New Roman" w:cs="Times New Roman"/>
          <w:sz w:val="20"/>
          <w:szCs w:val="20"/>
          <w:lang w:val="en-US" w:eastAsia="en-US"/>
        </w:rPr>
        <w:t>i</w:t>
      </w:r>
      <w:r w:rsidR="00E432DA">
        <w:rPr>
          <w:rFonts w:ascii="Times New Roman" w:hAnsi="Times New Roman" w:cs="Times New Roman"/>
          <w:sz w:val="20"/>
          <w:szCs w:val="20"/>
          <w:lang w:val="en-US" w:eastAsia="en-US"/>
        </w:rPr>
        <w:t xml:space="preserve">; </w:t>
      </w:r>
    </w:p>
    <w:p w14:paraId="7A167B63" w14:textId="3415E300"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3.5.6. N</w:t>
      </w:r>
      <w:r w:rsidR="00E432DA">
        <w:rPr>
          <w:rFonts w:ascii="Times New Roman" w:hAnsi="Times New Roman" w:cs="Times New Roman"/>
          <w:sz w:val="20"/>
          <w:szCs w:val="20"/>
          <w:lang w:val="en-US" w:eastAsia="en-US"/>
        </w:rPr>
        <w:t xml:space="preserve">iso predstavljene vse žrtve komunizma in nacizma; </w:t>
      </w:r>
    </w:p>
    <w:p w14:paraId="4B88701D" w14:textId="094CA4F2"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3.5.7. N</w:t>
      </w:r>
      <w:r w:rsidR="00E432DA">
        <w:rPr>
          <w:rFonts w:ascii="Times New Roman" w:hAnsi="Times New Roman" w:cs="Times New Roman"/>
          <w:sz w:val="20"/>
          <w:szCs w:val="20"/>
          <w:lang w:val="en-US" w:eastAsia="en-US"/>
        </w:rPr>
        <w:t xml:space="preserve">i predstavljeno dovolj podatkov o dogodkih na vzhodni fronti; </w:t>
      </w:r>
    </w:p>
    <w:p w14:paraId="4C41D8C8" w14:textId="005B38C6"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3.5.8. </w:t>
      </w:r>
      <w:r w:rsidR="00E432DA">
        <w:rPr>
          <w:rFonts w:ascii="Times New Roman" w:hAnsi="Times New Roman" w:cs="Times New Roman"/>
          <w:sz w:val="20"/>
          <w:szCs w:val="20"/>
          <w:lang w:val="en-US" w:eastAsia="en-US"/>
        </w:rPr>
        <w:t xml:space="preserve">Niso opisana vsa glavna odporniška gibanja; </w:t>
      </w:r>
    </w:p>
    <w:p w14:paraId="469DA679" w14:textId="72798DD4" w:rsidR="00E432DA"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3.5.9. </w:t>
      </w:r>
      <w:r w:rsidR="00E432DA">
        <w:rPr>
          <w:rFonts w:ascii="Times New Roman" w:hAnsi="Times New Roman" w:cs="Times New Roman"/>
          <w:sz w:val="20"/>
          <w:szCs w:val="20"/>
          <w:lang w:val="en-US" w:eastAsia="en-US"/>
        </w:rPr>
        <w:t xml:space="preserve">Vprašanje kolaboracije v državah, ki sta </w:t>
      </w:r>
      <w:r w:rsidR="003D2CB2">
        <w:rPr>
          <w:rFonts w:ascii="Times New Roman" w:hAnsi="Times New Roman" w:cs="Times New Roman"/>
          <w:sz w:val="20"/>
          <w:szCs w:val="20"/>
          <w:lang w:val="en-US" w:eastAsia="en-US"/>
        </w:rPr>
        <w:t xml:space="preserve">bili pod okupacijo </w:t>
      </w:r>
      <w:r w:rsidR="00E432DA">
        <w:rPr>
          <w:rFonts w:ascii="Times New Roman" w:hAnsi="Times New Roman" w:cs="Times New Roman"/>
          <w:sz w:val="20"/>
          <w:szCs w:val="20"/>
          <w:lang w:val="en-US" w:eastAsia="en-US"/>
        </w:rPr>
        <w:t>dve</w:t>
      </w:r>
      <w:r w:rsidR="003D2CB2">
        <w:rPr>
          <w:rFonts w:ascii="Times New Roman" w:hAnsi="Times New Roman" w:cs="Times New Roman"/>
          <w:sz w:val="20"/>
          <w:szCs w:val="20"/>
          <w:lang w:val="en-US" w:eastAsia="en-US"/>
        </w:rPr>
        <w:t>h</w:t>
      </w:r>
      <w:r w:rsidR="00E432DA">
        <w:rPr>
          <w:rFonts w:ascii="Times New Roman" w:hAnsi="Times New Roman" w:cs="Times New Roman"/>
          <w:sz w:val="20"/>
          <w:szCs w:val="20"/>
          <w:lang w:val="en-US" w:eastAsia="en-US"/>
        </w:rPr>
        <w:t xml:space="preserve"> okupacijski</w:t>
      </w:r>
      <w:r w:rsidR="003D2CB2">
        <w:rPr>
          <w:rFonts w:ascii="Times New Roman" w:hAnsi="Times New Roman" w:cs="Times New Roman"/>
          <w:sz w:val="20"/>
          <w:szCs w:val="20"/>
          <w:lang w:val="en-US" w:eastAsia="en-US"/>
        </w:rPr>
        <w:t>h</w:t>
      </w:r>
      <w:r w:rsidR="00E432DA">
        <w:rPr>
          <w:rFonts w:ascii="Times New Roman" w:hAnsi="Times New Roman" w:cs="Times New Roman"/>
          <w:sz w:val="20"/>
          <w:szCs w:val="20"/>
          <w:lang w:val="en-US" w:eastAsia="en-US"/>
        </w:rPr>
        <w:t xml:space="preserve"> sil, ni predstavljeno dovolj kompleksno.</w:t>
      </w:r>
    </w:p>
    <w:p w14:paraId="3C7FE8A1" w14:textId="77777777" w:rsidR="00E432DA" w:rsidRDefault="00E432DA" w:rsidP="00EA4591">
      <w:pPr>
        <w:pStyle w:val="NoSpacing"/>
        <w:jc w:val="both"/>
        <w:rPr>
          <w:rFonts w:ascii="Times New Roman" w:hAnsi="Times New Roman" w:cs="Times New Roman"/>
          <w:sz w:val="20"/>
          <w:szCs w:val="20"/>
          <w:lang w:val="en-US" w:eastAsia="en-US"/>
        </w:rPr>
      </w:pPr>
    </w:p>
    <w:p w14:paraId="3B498D86" w14:textId="77777777" w:rsidR="0003234D" w:rsidRDefault="0003234D" w:rsidP="00EA4591">
      <w:pPr>
        <w:pStyle w:val="NoSpacing"/>
        <w:jc w:val="both"/>
        <w:rPr>
          <w:rFonts w:ascii="Times New Roman" w:hAnsi="Times New Roman" w:cs="Times New Roman"/>
          <w:b/>
          <w:sz w:val="20"/>
          <w:szCs w:val="20"/>
          <w:lang w:val="en-US" w:eastAsia="en-US"/>
        </w:rPr>
      </w:pPr>
    </w:p>
    <w:p w14:paraId="0FC70FD8" w14:textId="41E96674" w:rsidR="00B10BA9" w:rsidRPr="0003234D" w:rsidRDefault="00157C62" w:rsidP="00EA4591">
      <w:pPr>
        <w:pStyle w:val="NoSpacing"/>
        <w:jc w:val="both"/>
        <w:rPr>
          <w:rFonts w:ascii="Times New Roman" w:hAnsi="Times New Roman" w:cs="Times New Roman"/>
          <w:b/>
          <w:sz w:val="20"/>
          <w:szCs w:val="20"/>
          <w:lang w:val="en-US" w:eastAsia="en-US"/>
        </w:rPr>
      </w:pPr>
      <w:r w:rsidRPr="0003234D">
        <w:rPr>
          <w:rFonts w:ascii="Times New Roman" w:hAnsi="Times New Roman" w:cs="Times New Roman"/>
          <w:b/>
          <w:sz w:val="20"/>
          <w:szCs w:val="20"/>
          <w:lang w:val="en-US" w:eastAsia="en-US"/>
        </w:rPr>
        <w:t xml:space="preserve">3.6. </w:t>
      </w:r>
      <w:r w:rsidR="00E432DA">
        <w:rPr>
          <w:rFonts w:ascii="Times New Roman" w:hAnsi="Times New Roman" w:cs="Times New Roman"/>
          <w:b/>
          <w:sz w:val="20"/>
          <w:szCs w:val="20"/>
          <w:lang w:val="en-US" w:eastAsia="en-US"/>
        </w:rPr>
        <w:t>Hladna vojna in železna zavesa</w:t>
      </w:r>
    </w:p>
    <w:p w14:paraId="62B793DA" w14:textId="77777777" w:rsidR="0003234D" w:rsidRDefault="0003234D" w:rsidP="00EA4591">
      <w:pPr>
        <w:pStyle w:val="NoSpacing"/>
        <w:jc w:val="both"/>
        <w:rPr>
          <w:rFonts w:ascii="Times New Roman" w:hAnsi="Times New Roman" w:cs="Times New Roman"/>
          <w:sz w:val="20"/>
          <w:szCs w:val="20"/>
          <w:lang w:val="en-US" w:eastAsia="en-US"/>
        </w:rPr>
      </w:pPr>
    </w:p>
    <w:p w14:paraId="17A90E1A" w14:textId="5D44BB11" w:rsidR="00FF1D15" w:rsidRDefault="0080625F"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Hladna vojna je vseskozi predstavljena kot rivalstvo dveh enakih blokov, brez razlikovanja med svetom demokracije in evropskih vrednot ter totalitarnim komunističnim režimom, ki ga je Sovjetska zveza vsilila srednje- in vzhodnoevropskim državam in pri tem kršila človekove pravice in demokratična načela. To je </w:t>
      </w:r>
      <w:r>
        <w:rPr>
          <w:rFonts w:ascii="Times New Roman" w:hAnsi="Times New Roman" w:cs="Times New Roman"/>
          <w:sz w:val="20"/>
          <w:szCs w:val="20"/>
          <w:lang w:val="en-US" w:eastAsia="en-US"/>
        </w:rPr>
        <w:lastRenderedPageBreak/>
        <w:t xml:space="preserve">nesprejemljivo. </w:t>
      </w:r>
      <w:r w:rsidR="00FF1D15">
        <w:rPr>
          <w:rFonts w:ascii="Times New Roman" w:hAnsi="Times New Roman" w:cs="Times New Roman"/>
          <w:sz w:val="20"/>
          <w:szCs w:val="20"/>
          <w:lang w:val="en-US" w:eastAsia="en-US"/>
        </w:rPr>
        <w:t>Tak pristop je viden iz trditve: “Nazadnje sta nastala dva politična sistema: demokracije na zahodu in socialistične republike na vzhodu, kjer so glavno vlogo igrale komunistične partije.” Ta občutek poglablja tudi predstavitev plakatov (vzhodnih in zahodnih) brez vsakršnih komentarjev.</w:t>
      </w:r>
    </w:p>
    <w:p w14:paraId="785CE91F" w14:textId="77777777" w:rsidR="0003234D" w:rsidRDefault="0003234D" w:rsidP="00EA4591">
      <w:pPr>
        <w:pStyle w:val="NoSpacing"/>
        <w:jc w:val="both"/>
        <w:rPr>
          <w:rFonts w:ascii="Times New Roman" w:hAnsi="Times New Roman" w:cs="Times New Roman"/>
          <w:sz w:val="20"/>
          <w:szCs w:val="20"/>
          <w:lang w:val="en-US" w:eastAsia="en-US"/>
        </w:rPr>
      </w:pPr>
    </w:p>
    <w:p w14:paraId="5A79BD96" w14:textId="54761327" w:rsidR="00027573" w:rsidRDefault="00FF1D15"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Ekonomska narava komunizma na razstavi ni predstavljena. </w:t>
      </w:r>
      <w:r w:rsidR="00C47C52">
        <w:rPr>
          <w:rFonts w:ascii="Times New Roman" w:hAnsi="Times New Roman" w:cs="Times New Roman"/>
          <w:sz w:val="20"/>
          <w:szCs w:val="20"/>
          <w:lang w:val="en-US" w:eastAsia="en-US"/>
        </w:rPr>
        <w:t>Vidimo le trditev, da je v sedemdesetih letih v komunističnih državah “gospodarsko rast zamenjala stagnacija”. V komunističnem bloku po komunističnem prevzemu oblasti</w:t>
      </w:r>
      <w:r w:rsidR="00F44BC4">
        <w:rPr>
          <w:rFonts w:ascii="Times New Roman" w:hAnsi="Times New Roman" w:cs="Times New Roman"/>
          <w:sz w:val="20"/>
          <w:szCs w:val="20"/>
          <w:lang w:val="en-US" w:eastAsia="en-US"/>
        </w:rPr>
        <w:t xml:space="preserve">, ki je sledil drugi svetovni vojni, </w:t>
      </w:r>
      <w:r w:rsidR="00C47C52">
        <w:rPr>
          <w:rFonts w:ascii="Times New Roman" w:hAnsi="Times New Roman" w:cs="Times New Roman"/>
          <w:sz w:val="20"/>
          <w:szCs w:val="20"/>
          <w:lang w:val="en-US" w:eastAsia="en-US"/>
        </w:rPr>
        <w:t>ne moremo govoriti o gospodarski rasti. Komunisti so po prevzemu oblasti nacionalizirali, razlastili, pokradli in uničili zasebno gospodarstvo</w:t>
      </w:r>
      <w:r w:rsidR="00027573">
        <w:rPr>
          <w:rFonts w:ascii="Times New Roman" w:hAnsi="Times New Roman" w:cs="Times New Roman"/>
          <w:sz w:val="20"/>
          <w:szCs w:val="20"/>
          <w:lang w:val="en-US" w:eastAsia="en-US"/>
        </w:rPr>
        <w:t xml:space="preserve"> ter devalvirali valuto. Tako so ustvarili okorna, neproduktivna državna podjetja in zadruge, ki se niso mogli kosati s produktivnostjo in donosnostjo zahodnih gospodarstev.</w:t>
      </w:r>
    </w:p>
    <w:p w14:paraId="23BEC975" w14:textId="77777777" w:rsidR="00027573" w:rsidRDefault="00027573" w:rsidP="00EA4591">
      <w:pPr>
        <w:pStyle w:val="NoSpacing"/>
        <w:jc w:val="both"/>
        <w:rPr>
          <w:rFonts w:ascii="Times New Roman" w:hAnsi="Times New Roman" w:cs="Times New Roman"/>
          <w:sz w:val="20"/>
          <w:szCs w:val="20"/>
          <w:lang w:val="en-US" w:eastAsia="en-US"/>
        </w:rPr>
      </w:pPr>
    </w:p>
    <w:p w14:paraId="69434BB1" w14:textId="2465F92B" w:rsidR="00027573" w:rsidRDefault="00027573"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Namesto tega je poudarek na “pozitivnem”, potrošniškem vidiku komunizma, ne da bi primerno prikazali </w:t>
      </w:r>
      <w:r w:rsidR="00C96477">
        <w:rPr>
          <w:rFonts w:ascii="Times New Roman" w:hAnsi="Times New Roman" w:cs="Times New Roman"/>
          <w:sz w:val="20"/>
          <w:szCs w:val="20"/>
          <w:lang w:val="en-US" w:eastAsia="en-US"/>
        </w:rPr>
        <w:t xml:space="preserve">tudi </w:t>
      </w:r>
      <w:r>
        <w:rPr>
          <w:rFonts w:ascii="Times New Roman" w:hAnsi="Times New Roman" w:cs="Times New Roman"/>
          <w:sz w:val="20"/>
          <w:szCs w:val="20"/>
          <w:lang w:val="en-US" w:eastAsia="en-US"/>
        </w:rPr>
        <w:t>druge vidike</w:t>
      </w:r>
      <w:r w:rsidR="00C96477">
        <w:rPr>
          <w:rFonts w:ascii="Times New Roman" w:hAnsi="Times New Roman" w:cs="Times New Roman"/>
          <w:sz w:val="20"/>
          <w:szCs w:val="20"/>
          <w:lang w:val="en-US" w:eastAsia="en-US"/>
        </w:rPr>
        <w:t xml:space="preserve"> in tako </w:t>
      </w:r>
      <w:r>
        <w:rPr>
          <w:rFonts w:ascii="Times New Roman" w:hAnsi="Times New Roman" w:cs="Times New Roman"/>
          <w:sz w:val="20"/>
          <w:szCs w:val="20"/>
          <w:lang w:val="en-US" w:eastAsia="en-US"/>
        </w:rPr>
        <w:t xml:space="preserve">ustvarili kompleksnejšo in stvarnejšo podobo komunizma v vzhodni Evropi in Sovjetski zvezi po letu 1945 - njegovo človeško ceno, vedno prisoten strah, odsotnost demokracije, pravice in </w:t>
      </w:r>
      <w:r w:rsidR="004706BA">
        <w:rPr>
          <w:rFonts w:ascii="Times New Roman" w:hAnsi="Times New Roman" w:cs="Times New Roman"/>
          <w:sz w:val="20"/>
          <w:szCs w:val="20"/>
          <w:lang w:val="en-US" w:eastAsia="en-US"/>
        </w:rPr>
        <w:t>pravne države</w:t>
      </w:r>
      <w:r>
        <w:rPr>
          <w:rFonts w:ascii="Times New Roman" w:hAnsi="Times New Roman" w:cs="Times New Roman"/>
          <w:sz w:val="20"/>
          <w:szCs w:val="20"/>
          <w:lang w:val="en-US" w:eastAsia="en-US"/>
        </w:rPr>
        <w:t>, kršenje osnovnih človekovih pravic, kot so svoboda govora, svoboda prepričanja, svoboda bivanja, svoboda gibanja, svoboda zbiranja itd.</w:t>
      </w:r>
    </w:p>
    <w:p w14:paraId="0A214151" w14:textId="77777777" w:rsidR="00027573" w:rsidRDefault="00027573" w:rsidP="00EA4591">
      <w:pPr>
        <w:pStyle w:val="NoSpacing"/>
        <w:jc w:val="both"/>
        <w:rPr>
          <w:rFonts w:ascii="Times New Roman" w:hAnsi="Times New Roman" w:cs="Times New Roman"/>
          <w:sz w:val="20"/>
          <w:szCs w:val="20"/>
          <w:lang w:val="en-US" w:eastAsia="en-US"/>
        </w:rPr>
      </w:pPr>
    </w:p>
    <w:p w14:paraId="2C863EE7" w14:textId="62CE902F" w:rsidR="00B10BA9" w:rsidRPr="0003234D" w:rsidRDefault="00027573" w:rsidP="00EA4591">
      <w:pPr>
        <w:pStyle w:val="NoSpacing"/>
        <w:jc w:val="both"/>
        <w:rPr>
          <w:rFonts w:ascii="Times New Roman" w:hAnsi="Times New Roman" w:cs="Times New Roman"/>
          <w:sz w:val="20"/>
          <w:szCs w:val="20"/>
          <w:u w:val="single"/>
          <w:lang w:val="en-US" w:eastAsia="en-US"/>
        </w:rPr>
      </w:pPr>
      <w:r>
        <w:rPr>
          <w:rFonts w:ascii="Times New Roman" w:hAnsi="Times New Roman" w:cs="Times New Roman"/>
          <w:sz w:val="20"/>
          <w:szCs w:val="20"/>
          <w:u w:val="single"/>
          <w:lang w:val="en-US" w:eastAsia="en-US"/>
        </w:rPr>
        <w:t>Manjkajoči vidiki</w:t>
      </w:r>
      <w:r w:rsidR="00157C62" w:rsidRPr="0003234D">
        <w:rPr>
          <w:rFonts w:ascii="Times New Roman" w:hAnsi="Times New Roman" w:cs="Times New Roman"/>
          <w:sz w:val="20"/>
          <w:szCs w:val="20"/>
          <w:u w:val="single"/>
          <w:lang w:val="en-US" w:eastAsia="en-US"/>
        </w:rPr>
        <w:t>:</w:t>
      </w:r>
    </w:p>
    <w:p w14:paraId="3527DDB0" w14:textId="6B30AA2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 </w:t>
      </w:r>
      <w:r w:rsidR="00027573">
        <w:rPr>
          <w:rFonts w:ascii="Times New Roman" w:hAnsi="Times New Roman" w:cs="Times New Roman"/>
          <w:sz w:val="20"/>
          <w:szCs w:val="20"/>
          <w:lang w:val="en-US" w:eastAsia="en-US"/>
        </w:rPr>
        <w:t xml:space="preserve">Oborožen </w:t>
      </w:r>
      <w:r w:rsidR="00621E02">
        <w:rPr>
          <w:rFonts w:ascii="Times New Roman" w:hAnsi="Times New Roman" w:cs="Times New Roman"/>
          <w:sz w:val="20"/>
          <w:szCs w:val="20"/>
          <w:lang w:val="en-US" w:eastAsia="en-US"/>
        </w:rPr>
        <w:t xml:space="preserve">odpor proti komunizmu v baltiških državah, Ukrajini, na Poljskem, v Romuniji in Bolgariji;  </w:t>
      </w:r>
    </w:p>
    <w:p w14:paraId="62D4D337" w14:textId="5C6B78E7" w:rsidR="00621E02"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3.6.2. So</w:t>
      </w:r>
      <w:r w:rsidR="00621E02">
        <w:rPr>
          <w:rFonts w:ascii="Times New Roman" w:hAnsi="Times New Roman" w:cs="Times New Roman"/>
          <w:sz w:val="20"/>
          <w:szCs w:val="20"/>
          <w:lang w:val="en-US" w:eastAsia="en-US"/>
        </w:rPr>
        <w:t xml:space="preserve">vjetska lakota </w:t>
      </w:r>
      <w:r w:rsidRPr="00EA4591">
        <w:rPr>
          <w:rFonts w:ascii="Times New Roman" w:hAnsi="Times New Roman" w:cs="Times New Roman"/>
          <w:sz w:val="20"/>
          <w:szCs w:val="20"/>
          <w:lang w:val="en-US" w:eastAsia="en-US"/>
        </w:rPr>
        <w:t xml:space="preserve">(1946-47) </w:t>
      </w:r>
      <w:r w:rsidR="00621E02">
        <w:rPr>
          <w:rFonts w:ascii="Times New Roman" w:hAnsi="Times New Roman" w:cs="Times New Roman"/>
          <w:sz w:val="20"/>
          <w:szCs w:val="20"/>
          <w:lang w:val="en-US" w:eastAsia="en-US"/>
        </w:rPr>
        <w:t>v Moldaviji, Ukrajini in Rusiji</w:t>
      </w:r>
      <w:r w:rsidR="00C96477">
        <w:rPr>
          <w:rFonts w:ascii="Times New Roman" w:hAnsi="Times New Roman" w:cs="Times New Roman"/>
          <w:sz w:val="20"/>
          <w:szCs w:val="20"/>
          <w:lang w:val="en-US" w:eastAsia="en-US"/>
        </w:rPr>
        <w:t xml:space="preserve"> (</w:t>
      </w:r>
      <w:r w:rsidR="00621E02">
        <w:rPr>
          <w:rFonts w:ascii="Times New Roman" w:hAnsi="Times New Roman" w:cs="Times New Roman"/>
          <w:sz w:val="20"/>
          <w:szCs w:val="20"/>
          <w:lang w:val="en-US" w:eastAsia="en-US"/>
        </w:rPr>
        <w:t>posledica Stalinove politike</w:t>
      </w:r>
      <w:r w:rsidR="00C96477">
        <w:rPr>
          <w:rFonts w:ascii="Times New Roman" w:hAnsi="Times New Roman" w:cs="Times New Roman"/>
          <w:sz w:val="20"/>
          <w:szCs w:val="20"/>
          <w:lang w:val="en-US" w:eastAsia="en-US"/>
        </w:rPr>
        <w:t>)</w:t>
      </w:r>
      <w:r w:rsidR="00621E02">
        <w:rPr>
          <w:rFonts w:ascii="Times New Roman" w:hAnsi="Times New Roman" w:cs="Times New Roman"/>
          <w:sz w:val="20"/>
          <w:szCs w:val="20"/>
          <w:lang w:val="en-US" w:eastAsia="en-US"/>
        </w:rPr>
        <w:t xml:space="preserve">; </w:t>
      </w:r>
    </w:p>
    <w:p w14:paraId="5897FAFD" w14:textId="7AB3FE18"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3.6.3. Dis</w:t>
      </w:r>
      <w:r w:rsidR="00621E02">
        <w:rPr>
          <w:rFonts w:ascii="Times New Roman" w:hAnsi="Times New Roman" w:cs="Times New Roman"/>
          <w:sz w:val="20"/>
          <w:szCs w:val="20"/>
          <w:lang w:val="en-US" w:eastAsia="en-US"/>
        </w:rPr>
        <w:t xml:space="preserve">identska in opozicijska gibanja v vzhodni in srednji Evropi, pojav nezakonitega založništva – samizdata;  </w:t>
      </w:r>
    </w:p>
    <w:p w14:paraId="5984A99B" w14:textId="1EDCE0BC"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3.6.4. </w:t>
      </w:r>
      <w:r w:rsidR="00621E02">
        <w:rPr>
          <w:rFonts w:ascii="Times New Roman" w:hAnsi="Times New Roman" w:cs="Times New Roman"/>
          <w:sz w:val="20"/>
          <w:szCs w:val="20"/>
          <w:lang w:val="en-US" w:eastAsia="en-US"/>
        </w:rPr>
        <w:t xml:space="preserve">Politični nadzor nad javno sfero, cenzura; </w:t>
      </w:r>
    </w:p>
    <w:p w14:paraId="516B7626" w14:textId="76C40248"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3.6.5. </w:t>
      </w:r>
      <w:r w:rsidR="00621E02">
        <w:rPr>
          <w:rFonts w:ascii="Times New Roman" w:hAnsi="Times New Roman" w:cs="Times New Roman"/>
          <w:sz w:val="20"/>
          <w:szCs w:val="20"/>
          <w:lang w:val="en-US" w:eastAsia="en-US"/>
        </w:rPr>
        <w:t xml:space="preserve">Berlinski zid kot simbol hladne vojne; </w:t>
      </w:r>
    </w:p>
    <w:p w14:paraId="22A07DA7" w14:textId="6A9117D4"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3.6.6. </w:t>
      </w:r>
      <w:r w:rsidR="00621E02">
        <w:rPr>
          <w:rFonts w:ascii="Times New Roman" w:hAnsi="Times New Roman" w:cs="Times New Roman"/>
          <w:sz w:val="20"/>
          <w:szCs w:val="20"/>
          <w:lang w:val="en-US" w:eastAsia="en-US"/>
        </w:rPr>
        <w:t xml:space="preserve">Uboji ljudi ob železni zavesi, ko so poskušali prebegniti na zahod; </w:t>
      </w:r>
    </w:p>
    <w:p w14:paraId="02012E16" w14:textId="117D0187"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3.6.7. </w:t>
      </w:r>
      <w:r w:rsidR="00621E02">
        <w:rPr>
          <w:rFonts w:ascii="Times New Roman" w:hAnsi="Times New Roman" w:cs="Times New Roman"/>
          <w:sz w:val="20"/>
          <w:szCs w:val="20"/>
          <w:lang w:val="en-US" w:eastAsia="en-US"/>
        </w:rPr>
        <w:t xml:space="preserve">Jedrska oboroževalna tekma; </w:t>
      </w:r>
    </w:p>
    <w:p w14:paraId="0251C13C" w14:textId="2075BAA6"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3.6.8. </w:t>
      </w:r>
      <w:r w:rsidR="00621E02">
        <w:rPr>
          <w:rFonts w:ascii="Times New Roman" w:hAnsi="Times New Roman" w:cs="Times New Roman"/>
          <w:sz w:val="20"/>
          <w:szCs w:val="20"/>
          <w:lang w:val="en-US" w:eastAsia="en-US"/>
        </w:rPr>
        <w:t xml:space="preserve">Nepravilna predstavitev poljskih razprav o holokavstu; </w:t>
      </w:r>
    </w:p>
    <w:p w14:paraId="4BF3F6AF" w14:textId="76C65A40" w:rsidR="00DD456E" w:rsidRDefault="00157C62" w:rsidP="00EA4591">
      <w:pPr>
        <w:pStyle w:val="NoSpacing"/>
        <w:jc w:val="both"/>
        <w:rPr>
          <w:rFonts w:ascii="Times New Roman" w:hAnsi="Times New Roman" w:cs="Times New Roman"/>
          <w:sz w:val="20"/>
          <w:szCs w:val="20"/>
          <w:lang w:eastAsia="en-US"/>
        </w:rPr>
      </w:pPr>
      <w:r w:rsidRPr="00EA4591">
        <w:rPr>
          <w:rFonts w:ascii="Times New Roman" w:hAnsi="Times New Roman" w:cs="Times New Roman"/>
          <w:sz w:val="20"/>
          <w:szCs w:val="20"/>
          <w:lang w:val="en-US" w:eastAsia="en-US"/>
        </w:rPr>
        <w:t xml:space="preserve">3.6.9. </w:t>
      </w:r>
      <w:r w:rsidR="00621E02">
        <w:rPr>
          <w:rFonts w:ascii="Times New Roman" w:hAnsi="Times New Roman" w:cs="Times New Roman"/>
          <w:sz w:val="20"/>
          <w:szCs w:val="20"/>
          <w:lang w:val="en-US" w:eastAsia="en-US"/>
        </w:rPr>
        <w:t>Vstaja 17. junija 1953 v Vzhodni Nemčiji</w:t>
      </w:r>
      <w:r w:rsidR="00C96477">
        <w:rPr>
          <w:rFonts w:ascii="Times New Roman" w:hAnsi="Times New Roman" w:cs="Times New Roman"/>
          <w:sz w:val="20"/>
          <w:szCs w:val="20"/>
          <w:lang w:val="en-US" w:eastAsia="en-US"/>
        </w:rPr>
        <w:t>;</w:t>
      </w:r>
    </w:p>
    <w:p w14:paraId="70396375" w14:textId="328138D2" w:rsidR="00621E02"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3.6.10. </w:t>
      </w:r>
      <w:r w:rsidR="00C96477">
        <w:rPr>
          <w:rFonts w:ascii="Times New Roman" w:hAnsi="Times New Roman" w:cs="Times New Roman"/>
          <w:sz w:val="20"/>
          <w:szCs w:val="20"/>
          <w:lang w:val="en-US" w:eastAsia="en-US"/>
        </w:rPr>
        <w:t xml:space="preserve">Leto </w:t>
      </w:r>
      <w:r w:rsidRPr="00EA4591">
        <w:rPr>
          <w:rFonts w:ascii="Times New Roman" w:hAnsi="Times New Roman" w:cs="Times New Roman"/>
          <w:sz w:val="20"/>
          <w:szCs w:val="20"/>
          <w:lang w:val="en-US" w:eastAsia="en-US"/>
        </w:rPr>
        <w:t xml:space="preserve">1956: </w:t>
      </w:r>
      <w:r w:rsidR="00621E02">
        <w:rPr>
          <w:rFonts w:ascii="Times New Roman" w:hAnsi="Times New Roman" w:cs="Times New Roman"/>
          <w:sz w:val="20"/>
          <w:szCs w:val="20"/>
          <w:lang w:val="en-US" w:eastAsia="en-US"/>
        </w:rPr>
        <w:t xml:space="preserve">madžarska revolucija </w:t>
      </w:r>
      <w:r w:rsidRPr="00EA4591">
        <w:rPr>
          <w:rFonts w:ascii="Times New Roman" w:hAnsi="Times New Roman" w:cs="Times New Roman"/>
          <w:sz w:val="20"/>
          <w:szCs w:val="20"/>
          <w:lang w:val="en-US" w:eastAsia="en-US"/>
        </w:rPr>
        <w:t>(</w:t>
      </w:r>
      <w:r w:rsidR="00621E02">
        <w:rPr>
          <w:rFonts w:ascii="Times New Roman" w:hAnsi="Times New Roman" w:cs="Times New Roman"/>
          <w:sz w:val="20"/>
          <w:szCs w:val="20"/>
          <w:lang w:val="en-US" w:eastAsia="en-US"/>
        </w:rPr>
        <w:t>kratek posnetek brez kakršnekoli razlage ne more veljati za primerno predstavitev teme);</w:t>
      </w:r>
    </w:p>
    <w:p w14:paraId="3B91EEFD" w14:textId="226D959A" w:rsidR="006179B0" w:rsidRDefault="006179B0" w:rsidP="006179B0">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3.6.11. </w:t>
      </w:r>
      <w:r w:rsidR="00C96477">
        <w:rPr>
          <w:rFonts w:ascii="Times New Roman" w:hAnsi="Times New Roman" w:cs="Times New Roman"/>
          <w:sz w:val="20"/>
          <w:szCs w:val="20"/>
          <w:lang w:val="en-US" w:eastAsia="en-US"/>
        </w:rPr>
        <w:t xml:space="preserve">Leto </w:t>
      </w:r>
      <w:r>
        <w:rPr>
          <w:rFonts w:ascii="Times New Roman" w:hAnsi="Times New Roman" w:cs="Times New Roman"/>
          <w:sz w:val="20"/>
          <w:szCs w:val="20"/>
          <w:lang w:val="en-US" w:eastAsia="en-US"/>
        </w:rPr>
        <w:t>1968: praška pomlad in njeno zatrtje po vdoru varšavskega pakta (kratek posnetek brez kakršnekoli razlage ne more veljati za primerno predstavitev teme);</w:t>
      </w:r>
    </w:p>
    <w:p w14:paraId="74F2C75B" w14:textId="76A4B73F"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3.6.12. </w:t>
      </w:r>
      <w:r w:rsidR="006179B0">
        <w:rPr>
          <w:rFonts w:ascii="Times New Roman" w:hAnsi="Times New Roman" w:cs="Times New Roman"/>
          <w:sz w:val="20"/>
          <w:szCs w:val="20"/>
          <w:lang w:val="en-US" w:eastAsia="en-US"/>
        </w:rPr>
        <w:t xml:space="preserve">Razsežnost zatiranja in preganjanja lastnih državljanov v komunističnih državah; </w:t>
      </w:r>
    </w:p>
    <w:p w14:paraId="20D6F0D0" w14:textId="7883DDF1"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3.6.13. </w:t>
      </w:r>
      <w:r w:rsidR="006179B0">
        <w:rPr>
          <w:rFonts w:ascii="Times New Roman" w:hAnsi="Times New Roman" w:cs="Times New Roman"/>
          <w:sz w:val="20"/>
          <w:szCs w:val="20"/>
          <w:lang w:val="en-US" w:eastAsia="en-US"/>
        </w:rPr>
        <w:t>Množični nadzor, tajne policije (</w:t>
      </w:r>
      <w:r w:rsidRPr="00EA4591">
        <w:rPr>
          <w:rFonts w:ascii="Times New Roman" w:hAnsi="Times New Roman" w:cs="Times New Roman"/>
          <w:sz w:val="20"/>
          <w:szCs w:val="20"/>
          <w:lang w:val="en-US" w:eastAsia="en-US"/>
        </w:rPr>
        <w:t xml:space="preserve">Stasi, KGB </w:t>
      </w:r>
      <w:r w:rsidR="006179B0">
        <w:rPr>
          <w:rFonts w:ascii="Times New Roman" w:hAnsi="Times New Roman" w:cs="Times New Roman"/>
          <w:sz w:val="20"/>
          <w:szCs w:val="20"/>
          <w:lang w:val="en-US" w:eastAsia="en-US"/>
        </w:rPr>
        <w:t>itd</w:t>
      </w:r>
      <w:r w:rsidRPr="00EA4591">
        <w:rPr>
          <w:rFonts w:ascii="Times New Roman" w:hAnsi="Times New Roman" w:cs="Times New Roman"/>
          <w:sz w:val="20"/>
          <w:szCs w:val="20"/>
          <w:lang w:val="en-US" w:eastAsia="en-US"/>
        </w:rPr>
        <w:t>.)</w:t>
      </w:r>
      <w:r w:rsidR="006179B0">
        <w:rPr>
          <w:rFonts w:ascii="Times New Roman" w:hAnsi="Times New Roman" w:cs="Times New Roman"/>
          <w:sz w:val="20"/>
          <w:szCs w:val="20"/>
          <w:lang w:val="en-US" w:eastAsia="en-US"/>
        </w:rPr>
        <w:t>;</w:t>
      </w:r>
    </w:p>
    <w:p w14:paraId="70E10DB0" w14:textId="47EA0E6F"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3.6.14. </w:t>
      </w:r>
      <w:r w:rsidR="006179B0">
        <w:rPr>
          <w:rFonts w:ascii="Times New Roman" w:hAnsi="Times New Roman" w:cs="Times New Roman"/>
          <w:sz w:val="20"/>
          <w:szCs w:val="20"/>
          <w:lang w:val="en-US" w:eastAsia="en-US"/>
        </w:rPr>
        <w:t xml:space="preserve">Državljanska gibanja in gibanja za človekove pravice v vzhodnem bloku, ki vznikajo sočasno s helsinškim mirovnim procesom (npr. gibanje Charta 77 v Čehoslovaški); </w:t>
      </w:r>
    </w:p>
    <w:p w14:paraId="04D706A3" w14:textId="75464B6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3.6.15. </w:t>
      </w:r>
      <w:r w:rsidR="006179B0">
        <w:rPr>
          <w:rFonts w:ascii="Times New Roman" w:hAnsi="Times New Roman" w:cs="Times New Roman"/>
          <w:sz w:val="20"/>
          <w:szCs w:val="20"/>
          <w:lang w:val="en-US" w:eastAsia="en-US"/>
        </w:rPr>
        <w:t xml:space="preserve">Vojno stanje na Poljskem; </w:t>
      </w:r>
    </w:p>
    <w:p w14:paraId="48264BB1" w14:textId="0DFABB6A"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3.6.16. </w:t>
      </w:r>
      <w:r w:rsidR="006179B0">
        <w:rPr>
          <w:rFonts w:ascii="Times New Roman" w:hAnsi="Times New Roman" w:cs="Times New Roman"/>
          <w:sz w:val="20"/>
          <w:szCs w:val="20"/>
          <w:lang w:val="en-US" w:eastAsia="en-US"/>
        </w:rPr>
        <w:t xml:space="preserve">Prisilno zapiranje v psihiatrične ustanove, preganjanje disidentov; </w:t>
      </w:r>
    </w:p>
    <w:p w14:paraId="0032B326" w14:textId="70BC72AD"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3.6.17. </w:t>
      </w:r>
      <w:r w:rsidR="006179B0">
        <w:rPr>
          <w:rFonts w:ascii="Times New Roman" w:hAnsi="Times New Roman" w:cs="Times New Roman"/>
          <w:sz w:val="20"/>
          <w:szCs w:val="20"/>
          <w:lang w:val="en-US" w:eastAsia="en-US"/>
        </w:rPr>
        <w:t xml:space="preserve">Razstava ne opisuje splošnega ozračja strahu, indoktrinacije in </w:t>
      </w:r>
      <w:r w:rsidR="00175F7D">
        <w:rPr>
          <w:rFonts w:ascii="Times New Roman" w:hAnsi="Times New Roman" w:cs="Times New Roman"/>
          <w:sz w:val="20"/>
          <w:szCs w:val="20"/>
          <w:lang w:val="en-US" w:eastAsia="en-US"/>
        </w:rPr>
        <w:t xml:space="preserve">državnega nadzora v komunističnih državah; </w:t>
      </w:r>
    </w:p>
    <w:p w14:paraId="340F7739" w14:textId="6F0ADBB7"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3.6.18. </w:t>
      </w:r>
      <w:r w:rsidR="00175F7D">
        <w:rPr>
          <w:rFonts w:ascii="Times New Roman" w:hAnsi="Times New Roman" w:cs="Times New Roman"/>
          <w:sz w:val="20"/>
          <w:szCs w:val="20"/>
          <w:lang w:val="en-US" w:eastAsia="en-US"/>
        </w:rPr>
        <w:t xml:space="preserve">Pomanjkanje podatkov o državah, ki jih je okupirala ZSSR; </w:t>
      </w:r>
    </w:p>
    <w:p w14:paraId="505D84F3" w14:textId="01D12239"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3.6.19.</w:t>
      </w:r>
      <w:r w:rsidR="00175F7D">
        <w:rPr>
          <w:rFonts w:ascii="Times New Roman" w:hAnsi="Times New Roman" w:cs="Times New Roman"/>
          <w:sz w:val="20"/>
          <w:szCs w:val="20"/>
          <w:lang w:val="en-US" w:eastAsia="en-US"/>
        </w:rPr>
        <w:t xml:space="preserve"> Pomanjkanje podatkov o kršenju človekovih pravic: svobode govora, svobode prepričanja in veroizpovedi, svobode gibanja; </w:t>
      </w:r>
    </w:p>
    <w:p w14:paraId="2EC22BD4" w14:textId="27FE12F4"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3.6.20. </w:t>
      </w:r>
      <w:r w:rsidR="00175F7D">
        <w:rPr>
          <w:rFonts w:ascii="Times New Roman" w:hAnsi="Times New Roman" w:cs="Times New Roman"/>
          <w:sz w:val="20"/>
          <w:szCs w:val="20"/>
          <w:lang w:val="en-US" w:eastAsia="en-US"/>
        </w:rPr>
        <w:t xml:space="preserve">Pojav Podzemne cerkve; </w:t>
      </w:r>
      <w:r w:rsidRPr="00EA4591">
        <w:rPr>
          <w:rFonts w:ascii="Times New Roman" w:hAnsi="Times New Roman" w:cs="Times New Roman"/>
          <w:sz w:val="20"/>
          <w:szCs w:val="20"/>
          <w:lang w:val="en-US" w:eastAsia="en-US"/>
        </w:rPr>
        <w:t xml:space="preserve"> </w:t>
      </w:r>
    </w:p>
    <w:p w14:paraId="6A183DC7" w14:textId="2FC8F789"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3.6.21. </w:t>
      </w:r>
      <w:r w:rsidR="00175F7D">
        <w:rPr>
          <w:rFonts w:ascii="Times New Roman" w:hAnsi="Times New Roman" w:cs="Times New Roman"/>
          <w:sz w:val="20"/>
          <w:szCs w:val="20"/>
          <w:lang w:val="en-US" w:eastAsia="en-US"/>
        </w:rPr>
        <w:t>Enopartijski sistem brez alternativnih strank</w:t>
      </w:r>
      <w:r w:rsidR="00C96477">
        <w:rPr>
          <w:rFonts w:ascii="Times New Roman" w:hAnsi="Times New Roman" w:cs="Times New Roman"/>
          <w:sz w:val="20"/>
          <w:szCs w:val="20"/>
          <w:lang w:val="en-US" w:eastAsia="en-US"/>
        </w:rPr>
        <w:t xml:space="preserve"> in</w:t>
      </w:r>
      <w:r w:rsidR="00175F7D">
        <w:rPr>
          <w:rFonts w:ascii="Times New Roman" w:hAnsi="Times New Roman" w:cs="Times New Roman"/>
          <w:sz w:val="20"/>
          <w:szCs w:val="20"/>
          <w:lang w:val="en-US" w:eastAsia="en-US"/>
        </w:rPr>
        <w:t xml:space="preserve"> ideologije, </w:t>
      </w:r>
      <w:r w:rsidR="00C96477">
        <w:rPr>
          <w:rFonts w:ascii="Times New Roman" w:hAnsi="Times New Roman" w:cs="Times New Roman"/>
          <w:sz w:val="20"/>
          <w:szCs w:val="20"/>
          <w:lang w:val="en-US" w:eastAsia="en-US"/>
        </w:rPr>
        <w:t xml:space="preserve">brez </w:t>
      </w:r>
      <w:r w:rsidR="00175F7D">
        <w:rPr>
          <w:rFonts w:ascii="Times New Roman" w:hAnsi="Times New Roman" w:cs="Times New Roman"/>
          <w:sz w:val="20"/>
          <w:szCs w:val="20"/>
          <w:lang w:val="en-US" w:eastAsia="en-US"/>
        </w:rPr>
        <w:t xml:space="preserve">izbire; </w:t>
      </w:r>
    </w:p>
    <w:p w14:paraId="3F06EC5C" w14:textId="4BCD1544"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3.6.22. Pr</w:t>
      </w:r>
      <w:r w:rsidR="00175F7D">
        <w:rPr>
          <w:rFonts w:ascii="Times New Roman" w:hAnsi="Times New Roman" w:cs="Times New Roman"/>
          <w:sz w:val="20"/>
          <w:szCs w:val="20"/>
          <w:lang w:val="en-US" w:eastAsia="en-US"/>
        </w:rPr>
        <w:t>epoved</w:t>
      </w:r>
      <w:r w:rsidR="00C96477">
        <w:rPr>
          <w:rFonts w:ascii="Times New Roman" w:hAnsi="Times New Roman" w:cs="Times New Roman"/>
          <w:sz w:val="20"/>
          <w:szCs w:val="20"/>
          <w:lang w:val="en-US" w:eastAsia="en-US"/>
        </w:rPr>
        <w:t>i</w:t>
      </w:r>
      <w:r w:rsidR="00175F7D">
        <w:rPr>
          <w:rFonts w:ascii="Times New Roman" w:hAnsi="Times New Roman" w:cs="Times New Roman"/>
          <w:sz w:val="20"/>
          <w:szCs w:val="20"/>
          <w:lang w:val="en-US" w:eastAsia="en-US"/>
        </w:rPr>
        <w:t xml:space="preserve">, diskriminacija ali preganjanje zaradi poslušanja zahodnih radijskih postaj in glasbe, posnemanja zahodnega načina življenja in mode; </w:t>
      </w:r>
    </w:p>
    <w:p w14:paraId="07A662F0" w14:textId="5CE4F705"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3.6.23. </w:t>
      </w:r>
      <w:r w:rsidR="00175F7D">
        <w:rPr>
          <w:rFonts w:ascii="Times New Roman" w:hAnsi="Times New Roman" w:cs="Times New Roman"/>
          <w:sz w:val="20"/>
          <w:szCs w:val="20"/>
          <w:lang w:val="en-US" w:eastAsia="en-US"/>
        </w:rPr>
        <w:t xml:space="preserve">Pomembna vloga zahodnih radijskih postaj pri širjenju </w:t>
      </w:r>
      <w:r w:rsidR="00C96477">
        <w:rPr>
          <w:rFonts w:ascii="Times New Roman" w:hAnsi="Times New Roman" w:cs="Times New Roman"/>
          <w:sz w:val="20"/>
          <w:szCs w:val="20"/>
          <w:lang w:val="en-US" w:eastAsia="en-US"/>
        </w:rPr>
        <w:t xml:space="preserve">pravih </w:t>
      </w:r>
      <w:r w:rsidR="00175F7D">
        <w:rPr>
          <w:rFonts w:ascii="Times New Roman" w:hAnsi="Times New Roman" w:cs="Times New Roman"/>
          <w:sz w:val="20"/>
          <w:szCs w:val="20"/>
          <w:lang w:val="en-US" w:eastAsia="en-US"/>
        </w:rPr>
        <w:t xml:space="preserve">informacij in zahodnih </w:t>
      </w:r>
      <w:r w:rsidR="00C96477">
        <w:rPr>
          <w:rFonts w:ascii="Times New Roman" w:hAnsi="Times New Roman" w:cs="Times New Roman"/>
          <w:sz w:val="20"/>
          <w:szCs w:val="20"/>
          <w:lang w:val="en-US" w:eastAsia="en-US"/>
        </w:rPr>
        <w:t>(</w:t>
      </w:r>
      <w:r w:rsidR="00175F7D">
        <w:rPr>
          <w:rFonts w:ascii="Times New Roman" w:hAnsi="Times New Roman" w:cs="Times New Roman"/>
          <w:sz w:val="20"/>
          <w:szCs w:val="20"/>
          <w:lang w:val="en-US" w:eastAsia="en-US"/>
        </w:rPr>
        <w:t>današnjih evropskih</w:t>
      </w:r>
      <w:r w:rsidR="00C96477">
        <w:rPr>
          <w:rFonts w:ascii="Times New Roman" w:hAnsi="Times New Roman" w:cs="Times New Roman"/>
          <w:sz w:val="20"/>
          <w:szCs w:val="20"/>
          <w:lang w:val="en-US" w:eastAsia="en-US"/>
        </w:rPr>
        <w:t>)</w:t>
      </w:r>
      <w:r w:rsidR="00175F7D">
        <w:rPr>
          <w:rFonts w:ascii="Times New Roman" w:hAnsi="Times New Roman" w:cs="Times New Roman"/>
          <w:sz w:val="20"/>
          <w:szCs w:val="20"/>
          <w:lang w:val="en-US" w:eastAsia="en-US"/>
        </w:rPr>
        <w:t xml:space="preserve"> vrednot – svobode, demokracije, pravičnosti, </w:t>
      </w:r>
      <w:r w:rsidR="004706BA">
        <w:rPr>
          <w:rFonts w:ascii="Times New Roman" w:hAnsi="Times New Roman" w:cs="Times New Roman"/>
          <w:sz w:val="20"/>
          <w:szCs w:val="20"/>
          <w:lang w:val="en-US" w:eastAsia="en-US"/>
        </w:rPr>
        <w:t>pravne države,</w:t>
      </w:r>
      <w:r w:rsidR="00175F7D">
        <w:rPr>
          <w:rFonts w:ascii="Times New Roman" w:hAnsi="Times New Roman" w:cs="Times New Roman"/>
          <w:sz w:val="20"/>
          <w:szCs w:val="20"/>
          <w:lang w:val="en-US" w:eastAsia="en-US"/>
        </w:rPr>
        <w:t xml:space="preserve"> zaščite človekovih pravic itd. – </w:t>
      </w:r>
      <w:r w:rsidR="004F13F2">
        <w:rPr>
          <w:rFonts w:ascii="Times New Roman" w:hAnsi="Times New Roman" w:cs="Times New Roman"/>
          <w:sz w:val="20"/>
          <w:szCs w:val="20"/>
          <w:lang w:val="en-US" w:eastAsia="en-US"/>
        </w:rPr>
        <w:t>ter</w:t>
      </w:r>
      <w:r w:rsidR="00175F7D">
        <w:rPr>
          <w:rFonts w:ascii="Times New Roman" w:hAnsi="Times New Roman" w:cs="Times New Roman"/>
          <w:sz w:val="20"/>
          <w:szCs w:val="20"/>
          <w:lang w:val="en-US" w:eastAsia="en-US"/>
        </w:rPr>
        <w:t xml:space="preserve"> </w:t>
      </w:r>
      <w:r w:rsidR="00C96477">
        <w:rPr>
          <w:rFonts w:ascii="Times New Roman" w:hAnsi="Times New Roman" w:cs="Times New Roman"/>
          <w:sz w:val="20"/>
          <w:szCs w:val="20"/>
          <w:lang w:val="en-US" w:eastAsia="en-US"/>
        </w:rPr>
        <w:t xml:space="preserve">njihova </w:t>
      </w:r>
      <w:r w:rsidR="00175F7D">
        <w:rPr>
          <w:rFonts w:ascii="Times New Roman" w:hAnsi="Times New Roman" w:cs="Times New Roman"/>
          <w:sz w:val="20"/>
          <w:szCs w:val="20"/>
          <w:lang w:val="en-US" w:eastAsia="en-US"/>
        </w:rPr>
        <w:t>podpor</w:t>
      </w:r>
      <w:r w:rsidR="004F13F2">
        <w:rPr>
          <w:rFonts w:ascii="Times New Roman" w:hAnsi="Times New Roman" w:cs="Times New Roman"/>
          <w:sz w:val="20"/>
          <w:szCs w:val="20"/>
          <w:lang w:val="en-US" w:eastAsia="en-US"/>
        </w:rPr>
        <w:t>a</w:t>
      </w:r>
      <w:r w:rsidR="00175F7D">
        <w:rPr>
          <w:rFonts w:ascii="Times New Roman" w:hAnsi="Times New Roman" w:cs="Times New Roman"/>
          <w:sz w:val="20"/>
          <w:szCs w:val="20"/>
          <w:lang w:val="en-US" w:eastAsia="en-US"/>
        </w:rPr>
        <w:t xml:space="preserve"> domači opoziciji v vzhodnem bloku </w:t>
      </w:r>
      <w:r w:rsidRPr="00EA4591">
        <w:rPr>
          <w:rFonts w:ascii="Times New Roman" w:hAnsi="Times New Roman" w:cs="Times New Roman"/>
          <w:sz w:val="20"/>
          <w:szCs w:val="20"/>
          <w:lang w:val="en-US" w:eastAsia="en-US"/>
        </w:rPr>
        <w:t>(Voice of America, BBC, Deutsche Welle, Radio Free Europe</w:t>
      </w:r>
      <w:r w:rsidR="004F13F2">
        <w:rPr>
          <w:rFonts w:ascii="Times New Roman" w:hAnsi="Times New Roman" w:cs="Times New Roman"/>
          <w:sz w:val="20"/>
          <w:szCs w:val="20"/>
          <w:lang w:val="en-US" w:eastAsia="en-US"/>
        </w:rPr>
        <w:t xml:space="preserve"> </w:t>
      </w:r>
      <w:r w:rsidRPr="00EA4591">
        <w:rPr>
          <w:rFonts w:ascii="Times New Roman" w:hAnsi="Times New Roman" w:cs="Times New Roman"/>
          <w:sz w:val="20"/>
          <w:szCs w:val="20"/>
          <w:lang w:val="en-US" w:eastAsia="en-US"/>
        </w:rPr>
        <w:t>...)</w:t>
      </w:r>
      <w:r w:rsidR="004F13F2">
        <w:rPr>
          <w:rFonts w:ascii="Times New Roman" w:hAnsi="Times New Roman" w:cs="Times New Roman"/>
          <w:sz w:val="20"/>
          <w:szCs w:val="20"/>
          <w:lang w:val="en-US" w:eastAsia="en-US"/>
        </w:rPr>
        <w:t>;</w:t>
      </w:r>
    </w:p>
    <w:p w14:paraId="152E38AD" w14:textId="4BAC4BA8"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3.6.24. </w:t>
      </w:r>
      <w:r w:rsidR="004F13F2">
        <w:rPr>
          <w:rFonts w:ascii="Times New Roman" w:hAnsi="Times New Roman" w:cs="Times New Roman"/>
          <w:sz w:val="20"/>
          <w:szCs w:val="20"/>
          <w:lang w:val="en-US" w:eastAsia="en-US"/>
        </w:rPr>
        <w:t xml:space="preserve">Pojav črnega trga, korupcije itd.; </w:t>
      </w:r>
    </w:p>
    <w:p w14:paraId="29411420" w14:textId="360AEC22"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3.6.25. </w:t>
      </w:r>
      <w:r w:rsidR="004F13F2">
        <w:rPr>
          <w:rFonts w:ascii="Times New Roman" w:hAnsi="Times New Roman" w:cs="Times New Roman"/>
          <w:sz w:val="20"/>
          <w:szCs w:val="20"/>
          <w:lang w:val="en-US" w:eastAsia="en-US"/>
        </w:rPr>
        <w:t xml:space="preserve">Korenine evropske integracije, pomanjkanje jasne kronološke razvojne linije; </w:t>
      </w:r>
    </w:p>
    <w:p w14:paraId="40ADC9D8" w14:textId="2726948D"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3.6.26. Sov</w:t>
      </w:r>
      <w:r w:rsidR="004F13F2">
        <w:rPr>
          <w:rFonts w:ascii="Times New Roman" w:hAnsi="Times New Roman" w:cs="Times New Roman"/>
          <w:sz w:val="20"/>
          <w:szCs w:val="20"/>
          <w:lang w:val="en-US" w:eastAsia="en-US"/>
        </w:rPr>
        <w:t>jetsk</w:t>
      </w:r>
      <w:r w:rsidR="00C96477">
        <w:rPr>
          <w:rFonts w:ascii="Times New Roman" w:hAnsi="Times New Roman" w:cs="Times New Roman"/>
          <w:sz w:val="20"/>
          <w:szCs w:val="20"/>
          <w:lang w:val="en-US" w:eastAsia="en-US"/>
        </w:rPr>
        <w:t xml:space="preserve">o podpiranje </w:t>
      </w:r>
      <w:r w:rsidR="004F13F2">
        <w:rPr>
          <w:rFonts w:ascii="Times New Roman" w:hAnsi="Times New Roman" w:cs="Times New Roman"/>
          <w:sz w:val="20"/>
          <w:szCs w:val="20"/>
          <w:lang w:val="en-US" w:eastAsia="en-US"/>
        </w:rPr>
        <w:t xml:space="preserve">komunističnih partij na zahodu; </w:t>
      </w:r>
    </w:p>
    <w:p w14:paraId="6625427A" w14:textId="40B453FF"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3.6.27. </w:t>
      </w:r>
      <w:r w:rsidR="004F13F2">
        <w:rPr>
          <w:rFonts w:ascii="Times New Roman" w:hAnsi="Times New Roman" w:cs="Times New Roman"/>
          <w:sz w:val="20"/>
          <w:szCs w:val="20"/>
          <w:lang w:val="en-US" w:eastAsia="en-US"/>
        </w:rPr>
        <w:t xml:space="preserve">Podpora komunističnega bloka </w:t>
      </w:r>
      <w:r w:rsidR="001D2215">
        <w:rPr>
          <w:rFonts w:ascii="Times New Roman" w:hAnsi="Times New Roman" w:cs="Times New Roman"/>
          <w:sz w:val="20"/>
          <w:szCs w:val="20"/>
          <w:lang w:val="en-US" w:eastAsia="en-US"/>
        </w:rPr>
        <w:t xml:space="preserve">za </w:t>
      </w:r>
      <w:r w:rsidR="004F13F2">
        <w:rPr>
          <w:rFonts w:ascii="Times New Roman" w:hAnsi="Times New Roman" w:cs="Times New Roman"/>
          <w:sz w:val="20"/>
          <w:szCs w:val="20"/>
          <w:lang w:val="en-US" w:eastAsia="en-US"/>
        </w:rPr>
        <w:t>levičarsk</w:t>
      </w:r>
      <w:r w:rsidR="001D2215">
        <w:rPr>
          <w:rFonts w:ascii="Times New Roman" w:hAnsi="Times New Roman" w:cs="Times New Roman"/>
          <w:sz w:val="20"/>
          <w:szCs w:val="20"/>
          <w:lang w:val="en-US" w:eastAsia="en-US"/>
        </w:rPr>
        <w:t>i</w:t>
      </w:r>
      <w:r w:rsidR="004F13F2">
        <w:rPr>
          <w:rFonts w:ascii="Times New Roman" w:hAnsi="Times New Roman" w:cs="Times New Roman"/>
          <w:sz w:val="20"/>
          <w:szCs w:val="20"/>
          <w:lang w:val="en-US" w:eastAsia="en-US"/>
        </w:rPr>
        <w:t xml:space="preserve"> teroriz</w:t>
      </w:r>
      <w:r w:rsidR="001D2215">
        <w:rPr>
          <w:rFonts w:ascii="Times New Roman" w:hAnsi="Times New Roman" w:cs="Times New Roman"/>
          <w:sz w:val="20"/>
          <w:szCs w:val="20"/>
          <w:lang w:val="en-US" w:eastAsia="en-US"/>
        </w:rPr>
        <w:t>e</w:t>
      </w:r>
      <w:r w:rsidR="004F13F2">
        <w:rPr>
          <w:rFonts w:ascii="Times New Roman" w:hAnsi="Times New Roman" w:cs="Times New Roman"/>
          <w:sz w:val="20"/>
          <w:szCs w:val="20"/>
          <w:lang w:val="en-US" w:eastAsia="en-US"/>
        </w:rPr>
        <w:t xml:space="preserve">m na zahodu, politični umori, ugrabitve itd.;  </w:t>
      </w:r>
    </w:p>
    <w:p w14:paraId="5F850839" w14:textId="0BCBF2D2" w:rsidR="004F13F2"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3.6.28. </w:t>
      </w:r>
      <w:r w:rsidR="004F13F2">
        <w:rPr>
          <w:rFonts w:ascii="Times New Roman" w:hAnsi="Times New Roman" w:cs="Times New Roman"/>
          <w:sz w:val="20"/>
          <w:szCs w:val="20"/>
          <w:lang w:val="en-US" w:eastAsia="en-US"/>
        </w:rPr>
        <w:t xml:space="preserve">Podpora komunističnega bloka </w:t>
      </w:r>
      <w:r w:rsidR="001D2215">
        <w:rPr>
          <w:rFonts w:ascii="Times New Roman" w:hAnsi="Times New Roman" w:cs="Times New Roman"/>
          <w:sz w:val="20"/>
          <w:szCs w:val="20"/>
          <w:lang w:val="en-US" w:eastAsia="en-US"/>
        </w:rPr>
        <w:t xml:space="preserve">za </w:t>
      </w:r>
      <w:r w:rsidR="004F13F2">
        <w:rPr>
          <w:rFonts w:ascii="Times New Roman" w:hAnsi="Times New Roman" w:cs="Times New Roman"/>
          <w:sz w:val="20"/>
          <w:szCs w:val="20"/>
          <w:lang w:val="en-US" w:eastAsia="en-US"/>
        </w:rPr>
        <w:t>levičarsk</w:t>
      </w:r>
      <w:r w:rsidR="001D2215">
        <w:rPr>
          <w:rFonts w:ascii="Times New Roman" w:hAnsi="Times New Roman" w:cs="Times New Roman"/>
          <w:sz w:val="20"/>
          <w:szCs w:val="20"/>
          <w:lang w:val="en-US" w:eastAsia="en-US"/>
        </w:rPr>
        <w:t>a</w:t>
      </w:r>
      <w:r w:rsidR="004F13F2">
        <w:rPr>
          <w:rFonts w:ascii="Times New Roman" w:hAnsi="Times New Roman" w:cs="Times New Roman"/>
          <w:sz w:val="20"/>
          <w:szCs w:val="20"/>
          <w:lang w:val="en-US" w:eastAsia="en-US"/>
        </w:rPr>
        <w:t xml:space="preserve"> nacionalističn</w:t>
      </w:r>
      <w:r w:rsidR="001D2215">
        <w:rPr>
          <w:rFonts w:ascii="Times New Roman" w:hAnsi="Times New Roman" w:cs="Times New Roman"/>
          <w:sz w:val="20"/>
          <w:szCs w:val="20"/>
          <w:lang w:val="en-US" w:eastAsia="en-US"/>
        </w:rPr>
        <w:t>a</w:t>
      </w:r>
      <w:r w:rsidR="004F13F2">
        <w:rPr>
          <w:rFonts w:ascii="Times New Roman" w:hAnsi="Times New Roman" w:cs="Times New Roman"/>
          <w:sz w:val="20"/>
          <w:szCs w:val="20"/>
          <w:lang w:val="en-US" w:eastAsia="en-US"/>
        </w:rPr>
        <w:t xml:space="preserve"> gibanj</w:t>
      </w:r>
      <w:r w:rsidR="001D2215">
        <w:rPr>
          <w:rFonts w:ascii="Times New Roman" w:hAnsi="Times New Roman" w:cs="Times New Roman"/>
          <w:sz w:val="20"/>
          <w:szCs w:val="20"/>
          <w:lang w:val="en-US" w:eastAsia="en-US"/>
        </w:rPr>
        <w:t>a</w:t>
      </w:r>
      <w:r w:rsidR="004F13F2">
        <w:rPr>
          <w:rFonts w:ascii="Times New Roman" w:hAnsi="Times New Roman" w:cs="Times New Roman"/>
          <w:sz w:val="20"/>
          <w:szCs w:val="20"/>
          <w:lang w:val="en-US" w:eastAsia="en-US"/>
        </w:rPr>
        <w:t xml:space="preserve"> in prevrat</w:t>
      </w:r>
      <w:r w:rsidR="001D2215">
        <w:rPr>
          <w:rFonts w:ascii="Times New Roman" w:hAnsi="Times New Roman" w:cs="Times New Roman"/>
          <w:sz w:val="20"/>
          <w:szCs w:val="20"/>
          <w:lang w:val="en-US" w:eastAsia="en-US"/>
        </w:rPr>
        <w:t>e</w:t>
      </w:r>
      <w:r w:rsidR="004F13F2">
        <w:rPr>
          <w:rFonts w:ascii="Times New Roman" w:hAnsi="Times New Roman" w:cs="Times New Roman"/>
          <w:sz w:val="20"/>
          <w:szCs w:val="20"/>
          <w:lang w:val="en-US" w:eastAsia="en-US"/>
        </w:rPr>
        <w:t xml:space="preserve"> ter nastavljanje levičarskih in prokomunističnih vlad v Aziji, Afriki in na Bližnjem </w:t>
      </w:r>
      <w:r w:rsidR="001D2215">
        <w:rPr>
          <w:rFonts w:ascii="Times New Roman" w:hAnsi="Times New Roman" w:cs="Times New Roman"/>
          <w:sz w:val="20"/>
          <w:szCs w:val="20"/>
          <w:lang w:val="en-US" w:eastAsia="en-US"/>
        </w:rPr>
        <w:t>v</w:t>
      </w:r>
      <w:r w:rsidR="004F13F2">
        <w:rPr>
          <w:rFonts w:ascii="Times New Roman" w:hAnsi="Times New Roman" w:cs="Times New Roman"/>
          <w:sz w:val="20"/>
          <w:szCs w:val="20"/>
          <w:lang w:val="en-US" w:eastAsia="en-US"/>
        </w:rPr>
        <w:t xml:space="preserve">zhodu </w:t>
      </w:r>
      <w:r w:rsidR="001D2215">
        <w:rPr>
          <w:rFonts w:ascii="Times New Roman" w:hAnsi="Times New Roman" w:cs="Times New Roman"/>
          <w:sz w:val="20"/>
          <w:szCs w:val="20"/>
          <w:lang w:val="en-US" w:eastAsia="en-US"/>
        </w:rPr>
        <w:t>(</w:t>
      </w:r>
      <w:r w:rsidR="004F13F2">
        <w:rPr>
          <w:rFonts w:ascii="Times New Roman" w:hAnsi="Times New Roman" w:cs="Times New Roman"/>
          <w:sz w:val="20"/>
          <w:szCs w:val="20"/>
          <w:lang w:val="en-US" w:eastAsia="en-US"/>
        </w:rPr>
        <w:t>zlasti</w:t>
      </w:r>
      <w:r w:rsidR="001D2215">
        <w:rPr>
          <w:rFonts w:ascii="Times New Roman" w:hAnsi="Times New Roman" w:cs="Times New Roman"/>
          <w:sz w:val="20"/>
          <w:szCs w:val="20"/>
          <w:lang w:val="en-US" w:eastAsia="en-US"/>
        </w:rPr>
        <w:t xml:space="preserve"> </w:t>
      </w:r>
      <w:r w:rsidR="004F13F2">
        <w:rPr>
          <w:rFonts w:ascii="Times New Roman" w:hAnsi="Times New Roman" w:cs="Times New Roman"/>
          <w:sz w:val="20"/>
          <w:szCs w:val="20"/>
          <w:lang w:val="en-US" w:eastAsia="en-US"/>
        </w:rPr>
        <w:t>urjenje vojske in tajnih policij, dobav</w:t>
      </w:r>
      <w:r w:rsidR="001D2215">
        <w:rPr>
          <w:rFonts w:ascii="Times New Roman" w:hAnsi="Times New Roman" w:cs="Times New Roman"/>
          <w:sz w:val="20"/>
          <w:szCs w:val="20"/>
          <w:lang w:val="en-US" w:eastAsia="en-US"/>
        </w:rPr>
        <w:t xml:space="preserve">ljanje </w:t>
      </w:r>
      <w:r w:rsidR="004F13F2">
        <w:rPr>
          <w:rFonts w:ascii="Times New Roman" w:hAnsi="Times New Roman" w:cs="Times New Roman"/>
          <w:sz w:val="20"/>
          <w:szCs w:val="20"/>
          <w:lang w:val="en-US" w:eastAsia="en-US"/>
        </w:rPr>
        <w:t>orožja itd.</w:t>
      </w:r>
      <w:r w:rsidR="001D2215">
        <w:rPr>
          <w:rFonts w:ascii="Times New Roman" w:hAnsi="Times New Roman" w:cs="Times New Roman"/>
          <w:sz w:val="20"/>
          <w:szCs w:val="20"/>
          <w:lang w:val="en-US" w:eastAsia="en-US"/>
        </w:rPr>
        <w:t>).</w:t>
      </w:r>
    </w:p>
    <w:p w14:paraId="4CB2ED30" w14:textId="77777777" w:rsidR="004F13F2" w:rsidRDefault="004F13F2" w:rsidP="00EA4591">
      <w:pPr>
        <w:pStyle w:val="NoSpacing"/>
        <w:jc w:val="both"/>
        <w:rPr>
          <w:rFonts w:ascii="Times New Roman" w:hAnsi="Times New Roman" w:cs="Times New Roman"/>
          <w:sz w:val="20"/>
          <w:szCs w:val="20"/>
          <w:lang w:val="en-US" w:eastAsia="en-US"/>
        </w:rPr>
      </w:pPr>
    </w:p>
    <w:p w14:paraId="0C7BC423" w14:textId="77777777" w:rsidR="00315873" w:rsidRDefault="00315873" w:rsidP="00EA4591">
      <w:pPr>
        <w:pStyle w:val="NoSpacing"/>
        <w:jc w:val="both"/>
        <w:rPr>
          <w:rFonts w:ascii="Times New Roman" w:hAnsi="Times New Roman" w:cs="Times New Roman"/>
          <w:b/>
          <w:sz w:val="20"/>
          <w:szCs w:val="20"/>
          <w:lang w:val="en-US" w:eastAsia="en-US"/>
        </w:rPr>
      </w:pPr>
    </w:p>
    <w:p w14:paraId="032031A9" w14:textId="7D32EB31" w:rsidR="00B10BA9" w:rsidRPr="00315873" w:rsidRDefault="00157C62" w:rsidP="00EA4591">
      <w:pPr>
        <w:pStyle w:val="NoSpacing"/>
        <w:jc w:val="both"/>
        <w:rPr>
          <w:rFonts w:ascii="Times New Roman" w:hAnsi="Times New Roman" w:cs="Times New Roman"/>
          <w:b/>
          <w:sz w:val="20"/>
          <w:szCs w:val="20"/>
          <w:lang w:val="en-US" w:eastAsia="en-US"/>
        </w:rPr>
      </w:pPr>
      <w:r w:rsidRPr="00315873">
        <w:rPr>
          <w:rFonts w:ascii="Times New Roman" w:hAnsi="Times New Roman" w:cs="Times New Roman"/>
          <w:b/>
          <w:sz w:val="20"/>
          <w:szCs w:val="20"/>
          <w:lang w:val="en-US" w:eastAsia="en-US"/>
        </w:rPr>
        <w:lastRenderedPageBreak/>
        <w:t xml:space="preserve">3.7. </w:t>
      </w:r>
      <w:r w:rsidR="004F13F2">
        <w:rPr>
          <w:rFonts w:ascii="Times New Roman" w:hAnsi="Times New Roman" w:cs="Times New Roman"/>
          <w:b/>
          <w:sz w:val="20"/>
          <w:szCs w:val="20"/>
          <w:lang w:val="en-US" w:eastAsia="en-US"/>
        </w:rPr>
        <w:t>Konec hladne vojne</w:t>
      </w:r>
    </w:p>
    <w:p w14:paraId="051DC3B1" w14:textId="77777777" w:rsidR="00315873" w:rsidRDefault="00315873" w:rsidP="00EA4591">
      <w:pPr>
        <w:pStyle w:val="NoSpacing"/>
        <w:jc w:val="both"/>
        <w:rPr>
          <w:rFonts w:ascii="Times New Roman" w:hAnsi="Times New Roman" w:cs="Times New Roman"/>
          <w:sz w:val="20"/>
          <w:szCs w:val="20"/>
          <w:lang w:val="en-US" w:eastAsia="en-US"/>
        </w:rPr>
      </w:pPr>
    </w:p>
    <w:p w14:paraId="61E8FF9E" w14:textId="6D55BAAB" w:rsidR="00B10BA9" w:rsidRDefault="00A72923" w:rsidP="00A72923">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Na razstavi predstavljena zgodba o koncu hladne vojne in ponovni združitvi Evrope je zelo omejena in napeljuje k sklepu, da so komunistični režimi v raznih evropskih državah razpadli sami od sebe. To ni res. Tak vtis je rezultat nezadostnih podatkov o vse močnejših opozicijskih gibanjih, javnih protestih in njihovem surovem zatiranju (npr. dogodki leta 1989 v Romuniji ali leta 1991 v Vilni in Rigi). </w:t>
      </w:r>
    </w:p>
    <w:p w14:paraId="0CE7248A" w14:textId="77777777" w:rsidR="00A72923" w:rsidRDefault="00A72923" w:rsidP="00A72923">
      <w:pPr>
        <w:pStyle w:val="NoSpacing"/>
        <w:jc w:val="both"/>
        <w:rPr>
          <w:rFonts w:ascii="Times New Roman" w:hAnsi="Times New Roman" w:cs="Times New Roman"/>
          <w:sz w:val="20"/>
          <w:szCs w:val="20"/>
          <w:lang w:val="en-US" w:eastAsia="en-US"/>
        </w:rPr>
      </w:pPr>
    </w:p>
    <w:p w14:paraId="67212B76" w14:textId="16E401B2" w:rsidR="00B10BA9" w:rsidRDefault="00A72923" w:rsidP="007A303D">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Nezadostna je tudi razlaga vlog</w:t>
      </w:r>
      <w:r w:rsidR="007A303D">
        <w:rPr>
          <w:rFonts w:ascii="Times New Roman" w:hAnsi="Times New Roman" w:cs="Times New Roman"/>
          <w:sz w:val="20"/>
          <w:szCs w:val="20"/>
          <w:lang w:val="en-US" w:eastAsia="en-US"/>
        </w:rPr>
        <w:t>e</w:t>
      </w:r>
      <w:r>
        <w:rPr>
          <w:rFonts w:ascii="Times New Roman" w:hAnsi="Times New Roman" w:cs="Times New Roman"/>
          <w:sz w:val="20"/>
          <w:szCs w:val="20"/>
          <w:lang w:val="en-US" w:eastAsia="en-US"/>
        </w:rPr>
        <w:t xml:space="preserve"> oboroževalne tekme z ZDA in Natom, ki je dejansko izčrpala sovjetske vire in tako pospešila proces razpadanja vzhodnega bloka. </w:t>
      </w:r>
      <w:r w:rsidR="001D2215">
        <w:rPr>
          <w:rFonts w:ascii="Times New Roman" w:hAnsi="Times New Roman" w:cs="Times New Roman"/>
          <w:sz w:val="20"/>
          <w:szCs w:val="20"/>
          <w:lang w:val="en-US" w:eastAsia="en-US"/>
        </w:rPr>
        <w:t>Prav tako je pomanjkljiva</w:t>
      </w:r>
      <w:r>
        <w:rPr>
          <w:rFonts w:ascii="Times New Roman" w:hAnsi="Times New Roman" w:cs="Times New Roman"/>
          <w:sz w:val="20"/>
          <w:szCs w:val="20"/>
          <w:lang w:val="en-US" w:eastAsia="en-US"/>
        </w:rPr>
        <w:t xml:space="preserve"> tudi razlaga srečanj ameriškega </w:t>
      </w:r>
      <w:r w:rsidR="007A303D">
        <w:rPr>
          <w:rFonts w:ascii="Times New Roman" w:hAnsi="Times New Roman" w:cs="Times New Roman"/>
          <w:sz w:val="20"/>
          <w:szCs w:val="20"/>
          <w:lang w:val="en-US" w:eastAsia="en-US"/>
        </w:rPr>
        <w:t xml:space="preserve">in sovjetskega predsednika Ronalda Reagana in Mihaila Gorbačova v osemdesetih letih 20. stoletja ter sporazumov med obema velesilama, ki so spremljali ta proces. </w:t>
      </w:r>
    </w:p>
    <w:p w14:paraId="7E8D4539" w14:textId="77777777" w:rsidR="001A670E" w:rsidRPr="00EA4591" w:rsidRDefault="001A670E" w:rsidP="00EA4591">
      <w:pPr>
        <w:pStyle w:val="NoSpacing"/>
        <w:jc w:val="both"/>
        <w:rPr>
          <w:rFonts w:ascii="Times New Roman" w:hAnsi="Times New Roman" w:cs="Times New Roman"/>
          <w:sz w:val="20"/>
          <w:szCs w:val="20"/>
          <w:lang w:val="en-US" w:eastAsia="en-US"/>
        </w:rPr>
      </w:pPr>
    </w:p>
    <w:p w14:paraId="0CA5A97A" w14:textId="555AA341" w:rsidR="00B10BA9" w:rsidRPr="00EA4591" w:rsidRDefault="007A303D"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Popoln zlom gospodarstva sovjetskega tipa je omenjen le s </w:t>
      </w:r>
      <w:r w:rsidR="00215F86">
        <w:rPr>
          <w:rFonts w:ascii="Times New Roman" w:hAnsi="Times New Roman" w:cs="Times New Roman"/>
          <w:sz w:val="20"/>
          <w:szCs w:val="20"/>
          <w:lang w:val="en-US" w:eastAsia="en-US"/>
        </w:rPr>
        <w:t xml:space="preserve">tem </w:t>
      </w:r>
      <w:r>
        <w:rPr>
          <w:rFonts w:ascii="Times New Roman" w:hAnsi="Times New Roman" w:cs="Times New Roman"/>
          <w:sz w:val="20"/>
          <w:szCs w:val="20"/>
          <w:lang w:val="en-US" w:eastAsia="en-US"/>
        </w:rPr>
        <w:t xml:space="preserve">popolnoma nesmiselnim stavkom: “Komunisti so bili ponosni na svoje ideale socialne pravičnosti, vendar je v nekaterih državah ljudem primanjkovalo hrane in osnovnih dobrin, iz drugih pa so ljudje bežali.” </w:t>
      </w:r>
      <w:r w:rsidR="00157C62" w:rsidRPr="00EA4591">
        <w:rPr>
          <w:rFonts w:ascii="Times New Roman" w:hAnsi="Times New Roman" w:cs="Times New Roman"/>
          <w:sz w:val="20"/>
          <w:szCs w:val="20"/>
          <w:lang w:val="en-US" w:eastAsia="en-US"/>
        </w:rPr>
        <w:t>(sic !)</w:t>
      </w:r>
    </w:p>
    <w:p w14:paraId="4A6353E8" w14:textId="77777777" w:rsidR="001A670E" w:rsidRDefault="001A670E" w:rsidP="00EA4591">
      <w:pPr>
        <w:pStyle w:val="NoSpacing"/>
        <w:jc w:val="both"/>
        <w:rPr>
          <w:rFonts w:ascii="Times New Roman" w:hAnsi="Times New Roman" w:cs="Times New Roman"/>
          <w:sz w:val="20"/>
          <w:szCs w:val="20"/>
          <w:lang w:val="en-US" w:eastAsia="en-US"/>
        </w:rPr>
      </w:pPr>
    </w:p>
    <w:p w14:paraId="1D4AD202" w14:textId="77777777" w:rsidR="007A303D" w:rsidRDefault="007A303D"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Nikjer ni pojasnjeno, zakaj si je vzhodna Evropa želela v Evropsko unijo, niti ni pojasnjena vloga evropskih vrednot v tem procesu.</w:t>
      </w:r>
    </w:p>
    <w:p w14:paraId="481D987C" w14:textId="77777777" w:rsidR="007A303D" w:rsidRDefault="007A303D" w:rsidP="00EA4591">
      <w:pPr>
        <w:pStyle w:val="NoSpacing"/>
        <w:jc w:val="both"/>
        <w:rPr>
          <w:rFonts w:ascii="Times New Roman" w:hAnsi="Times New Roman" w:cs="Times New Roman"/>
          <w:sz w:val="20"/>
          <w:szCs w:val="20"/>
          <w:lang w:val="en-US" w:eastAsia="en-US"/>
        </w:rPr>
      </w:pPr>
    </w:p>
    <w:p w14:paraId="0E9B9CB6" w14:textId="09AA0F6D" w:rsidR="00B10BA9" w:rsidRPr="001A670E" w:rsidRDefault="007A303D" w:rsidP="00EA4591">
      <w:pPr>
        <w:pStyle w:val="NoSpacing"/>
        <w:jc w:val="both"/>
        <w:rPr>
          <w:rFonts w:ascii="Times New Roman" w:hAnsi="Times New Roman" w:cs="Times New Roman"/>
          <w:sz w:val="20"/>
          <w:szCs w:val="20"/>
          <w:u w:val="single"/>
          <w:lang w:val="en-US" w:eastAsia="en-US"/>
        </w:rPr>
      </w:pPr>
      <w:r>
        <w:rPr>
          <w:rFonts w:ascii="Times New Roman" w:hAnsi="Times New Roman" w:cs="Times New Roman"/>
          <w:sz w:val="20"/>
          <w:szCs w:val="20"/>
          <w:u w:val="single"/>
          <w:lang w:val="en-US" w:eastAsia="en-US"/>
        </w:rPr>
        <w:t>Manjkajoči vidiki:</w:t>
      </w:r>
    </w:p>
    <w:p w14:paraId="02D7B5C8" w14:textId="197E4679"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3.7.1. </w:t>
      </w:r>
      <w:r w:rsidR="007A303D">
        <w:rPr>
          <w:rFonts w:ascii="Times New Roman" w:hAnsi="Times New Roman" w:cs="Times New Roman"/>
          <w:sz w:val="20"/>
          <w:szCs w:val="20"/>
          <w:lang w:val="en-US" w:eastAsia="en-US"/>
        </w:rPr>
        <w:t xml:space="preserve">Vloga papeža Janeza Pavla II., Ronalda Reagana in Margaret Thatcher pri razpadu komunističnih režimov v srednji Evropi: </w:t>
      </w:r>
    </w:p>
    <w:p w14:paraId="28656DF5" w14:textId="1C624EF9"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3.7.2. </w:t>
      </w:r>
      <w:r w:rsidR="007A303D">
        <w:rPr>
          <w:rFonts w:ascii="Times New Roman" w:hAnsi="Times New Roman" w:cs="Times New Roman"/>
          <w:sz w:val="20"/>
          <w:szCs w:val="20"/>
          <w:lang w:val="en-US" w:eastAsia="en-US"/>
        </w:rPr>
        <w:t xml:space="preserve">Ekonomski razlogi za propad komunizma; </w:t>
      </w:r>
    </w:p>
    <w:p w14:paraId="0A62B7AF" w14:textId="5B79E491" w:rsidR="00F06D2B"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3.7.3. </w:t>
      </w:r>
      <w:r w:rsidR="007A303D">
        <w:rPr>
          <w:rFonts w:ascii="Times New Roman" w:hAnsi="Times New Roman" w:cs="Times New Roman"/>
          <w:sz w:val="20"/>
          <w:szCs w:val="20"/>
          <w:lang w:val="en-US" w:eastAsia="en-US"/>
        </w:rPr>
        <w:t>Dogodki v posameznih državah (</w:t>
      </w:r>
      <w:r w:rsidR="00F06D2B">
        <w:rPr>
          <w:rFonts w:ascii="Times New Roman" w:hAnsi="Times New Roman" w:cs="Times New Roman"/>
          <w:sz w:val="20"/>
          <w:szCs w:val="20"/>
          <w:lang w:val="en-US" w:eastAsia="en-US"/>
        </w:rPr>
        <w:t xml:space="preserve">V filmu je pet minut posvečenih dogodkom v Nemčiji, samo dve minuti pa </w:t>
      </w:r>
      <w:r w:rsidR="00215F86">
        <w:rPr>
          <w:rFonts w:ascii="Times New Roman" w:hAnsi="Times New Roman" w:cs="Times New Roman"/>
          <w:sz w:val="20"/>
          <w:szCs w:val="20"/>
          <w:lang w:val="en-US" w:eastAsia="en-US"/>
        </w:rPr>
        <w:t xml:space="preserve">vsem </w:t>
      </w:r>
      <w:r w:rsidR="00F06D2B">
        <w:rPr>
          <w:rFonts w:ascii="Times New Roman" w:hAnsi="Times New Roman" w:cs="Times New Roman"/>
          <w:sz w:val="20"/>
          <w:szCs w:val="20"/>
          <w:lang w:val="en-US" w:eastAsia="en-US"/>
        </w:rPr>
        <w:t>drugim državam, čeprav se padec komunizma ni začel v Nemčiji, niti ni bil tam najbolj dramatičen)</w:t>
      </w:r>
      <w:r w:rsidR="001D51EC">
        <w:rPr>
          <w:rFonts w:ascii="Times New Roman" w:hAnsi="Times New Roman" w:cs="Times New Roman"/>
          <w:sz w:val="20"/>
          <w:szCs w:val="20"/>
          <w:lang w:val="en-US" w:eastAsia="en-US"/>
        </w:rPr>
        <w:t>;</w:t>
      </w:r>
    </w:p>
    <w:p w14:paraId="7642DB5E" w14:textId="1BBDCCFE" w:rsidR="00F06D2B"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3.7.4. </w:t>
      </w:r>
      <w:r w:rsidR="00F06D2B">
        <w:rPr>
          <w:rFonts w:ascii="Times New Roman" w:hAnsi="Times New Roman" w:cs="Times New Roman"/>
          <w:sz w:val="20"/>
          <w:szCs w:val="20"/>
          <w:lang w:val="en-US" w:eastAsia="en-US"/>
        </w:rPr>
        <w:t>Problem soočanja s komunistično preteklostjo</w:t>
      </w:r>
      <w:r w:rsidRPr="00EA4591">
        <w:rPr>
          <w:rFonts w:ascii="Times New Roman" w:hAnsi="Times New Roman" w:cs="Times New Roman"/>
          <w:sz w:val="20"/>
          <w:szCs w:val="20"/>
          <w:lang w:val="en-US" w:eastAsia="en-US"/>
        </w:rPr>
        <w:t xml:space="preserve"> (</w:t>
      </w:r>
      <w:r w:rsidR="00F06D2B">
        <w:rPr>
          <w:rFonts w:ascii="Times New Roman" w:hAnsi="Times New Roman" w:cs="Times New Roman"/>
          <w:sz w:val="20"/>
          <w:szCs w:val="20"/>
          <w:lang w:val="en-US" w:eastAsia="en-US"/>
        </w:rPr>
        <w:t>Za širše razumevanje integracijskih procesov v Evropi</w:t>
      </w:r>
      <w:r w:rsidR="001D51EC">
        <w:rPr>
          <w:rFonts w:ascii="Times New Roman" w:hAnsi="Times New Roman" w:cs="Times New Roman"/>
          <w:sz w:val="20"/>
          <w:szCs w:val="20"/>
          <w:lang w:val="en-US" w:eastAsia="en-US"/>
        </w:rPr>
        <w:t xml:space="preserve"> se je treba poglobiti v vprašanja odpiranja arhivov, popravljanja krivic, priznavanja komunističnih zločinov in rehabilitacije njihovih žrtev). </w:t>
      </w:r>
      <w:r w:rsidR="00F06D2B">
        <w:rPr>
          <w:rFonts w:ascii="Times New Roman" w:hAnsi="Times New Roman" w:cs="Times New Roman"/>
          <w:sz w:val="20"/>
          <w:szCs w:val="20"/>
          <w:lang w:val="en-US" w:eastAsia="en-US"/>
        </w:rPr>
        <w:t xml:space="preserve"> </w:t>
      </w:r>
    </w:p>
    <w:p w14:paraId="135CAB24" w14:textId="77777777" w:rsidR="00F06D2B" w:rsidRDefault="00F06D2B" w:rsidP="00EA4591">
      <w:pPr>
        <w:pStyle w:val="NoSpacing"/>
        <w:jc w:val="both"/>
        <w:rPr>
          <w:rFonts w:ascii="Times New Roman" w:hAnsi="Times New Roman" w:cs="Times New Roman"/>
          <w:sz w:val="20"/>
          <w:szCs w:val="20"/>
          <w:lang w:val="en-US" w:eastAsia="en-US"/>
        </w:rPr>
      </w:pPr>
    </w:p>
    <w:p w14:paraId="56A552F2" w14:textId="77777777" w:rsidR="00AC0377" w:rsidRDefault="00AC0377" w:rsidP="00EA4591">
      <w:pPr>
        <w:pStyle w:val="NoSpacing"/>
        <w:jc w:val="both"/>
        <w:rPr>
          <w:rFonts w:ascii="Times New Roman" w:hAnsi="Times New Roman" w:cs="Times New Roman"/>
          <w:b/>
          <w:sz w:val="20"/>
          <w:szCs w:val="20"/>
          <w:lang w:val="en-US" w:eastAsia="en-US"/>
        </w:rPr>
      </w:pPr>
    </w:p>
    <w:p w14:paraId="1F6C03B4" w14:textId="560B609A" w:rsidR="00B10BA9" w:rsidRPr="00AC0377" w:rsidRDefault="00157C62" w:rsidP="00EA4591">
      <w:pPr>
        <w:pStyle w:val="NoSpacing"/>
        <w:jc w:val="both"/>
        <w:rPr>
          <w:rFonts w:ascii="Times New Roman" w:hAnsi="Times New Roman" w:cs="Times New Roman"/>
          <w:b/>
          <w:sz w:val="20"/>
          <w:szCs w:val="20"/>
          <w:lang w:val="en-US" w:eastAsia="en-US"/>
        </w:rPr>
      </w:pPr>
      <w:r w:rsidRPr="00AC0377">
        <w:rPr>
          <w:rFonts w:ascii="Times New Roman" w:hAnsi="Times New Roman" w:cs="Times New Roman"/>
          <w:b/>
          <w:sz w:val="20"/>
          <w:szCs w:val="20"/>
          <w:lang w:val="en-US" w:eastAsia="en-US"/>
        </w:rPr>
        <w:t>4. Fa</w:t>
      </w:r>
      <w:r w:rsidR="001D51EC">
        <w:rPr>
          <w:rFonts w:ascii="Times New Roman" w:hAnsi="Times New Roman" w:cs="Times New Roman"/>
          <w:b/>
          <w:sz w:val="20"/>
          <w:szCs w:val="20"/>
          <w:lang w:val="en-US" w:eastAsia="en-US"/>
        </w:rPr>
        <w:t>ktografske napake</w:t>
      </w:r>
    </w:p>
    <w:p w14:paraId="0DD6D88D" w14:textId="77777777" w:rsidR="00AC0377" w:rsidRDefault="00AC0377" w:rsidP="00EA4591">
      <w:pPr>
        <w:pStyle w:val="NoSpacing"/>
        <w:jc w:val="both"/>
        <w:rPr>
          <w:rFonts w:ascii="Times New Roman" w:hAnsi="Times New Roman" w:cs="Times New Roman"/>
          <w:sz w:val="20"/>
          <w:szCs w:val="20"/>
          <w:lang w:val="en-US" w:eastAsia="en-US"/>
        </w:rPr>
      </w:pPr>
    </w:p>
    <w:p w14:paraId="01345BFE" w14:textId="1DB272C7" w:rsidR="001D51EC" w:rsidRDefault="001D51EC"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Udeleženci študijskega obiska se niso mogli seznaniti s celotnimi besedili, ki so predstavljena na razstavi. Kljub temu so med preučevanjem razstave odkrili nekaj zgodovin</w:t>
      </w:r>
      <w:r w:rsidR="00215F86">
        <w:rPr>
          <w:rFonts w:ascii="Times New Roman" w:hAnsi="Times New Roman" w:cs="Times New Roman"/>
          <w:sz w:val="20"/>
          <w:szCs w:val="20"/>
          <w:lang w:val="en-US" w:eastAsia="en-US"/>
        </w:rPr>
        <w:t>opisnih</w:t>
      </w:r>
      <w:r>
        <w:rPr>
          <w:rFonts w:ascii="Times New Roman" w:hAnsi="Times New Roman" w:cs="Times New Roman"/>
          <w:sz w:val="20"/>
          <w:szCs w:val="20"/>
          <w:lang w:val="en-US" w:eastAsia="en-US"/>
        </w:rPr>
        <w:t xml:space="preserve"> in tehničnih napak:</w:t>
      </w:r>
    </w:p>
    <w:p w14:paraId="05F628FC" w14:textId="77777777" w:rsidR="001D51EC" w:rsidRDefault="001D51EC" w:rsidP="00EA4591">
      <w:pPr>
        <w:pStyle w:val="NoSpacing"/>
        <w:jc w:val="both"/>
        <w:rPr>
          <w:rFonts w:ascii="Times New Roman" w:hAnsi="Times New Roman" w:cs="Times New Roman"/>
          <w:sz w:val="20"/>
          <w:szCs w:val="20"/>
          <w:lang w:val="en-US" w:eastAsia="en-US"/>
        </w:rPr>
      </w:pPr>
    </w:p>
    <w:p w14:paraId="1E9B6601" w14:textId="77777777" w:rsidR="00AC0377" w:rsidRDefault="00AC0377" w:rsidP="00EA4591">
      <w:pPr>
        <w:pStyle w:val="NoSpacing"/>
        <w:jc w:val="both"/>
        <w:rPr>
          <w:rFonts w:ascii="Times New Roman" w:hAnsi="Times New Roman" w:cs="Times New Roman"/>
          <w:sz w:val="20"/>
          <w:szCs w:val="20"/>
          <w:lang w:val="en-US" w:eastAsia="en-US"/>
        </w:rPr>
      </w:pPr>
    </w:p>
    <w:p w14:paraId="4AA4F6E6" w14:textId="101A7028" w:rsidR="00B10BA9" w:rsidRPr="00EA4591" w:rsidRDefault="00157C62" w:rsidP="00764CE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4.1. </w:t>
      </w:r>
      <w:r w:rsidR="00AC0377">
        <w:rPr>
          <w:rFonts w:ascii="Times New Roman" w:hAnsi="Times New Roman" w:cs="Times New Roman"/>
          <w:sz w:val="20"/>
          <w:szCs w:val="20"/>
          <w:lang w:val="en-US" w:eastAsia="en-US"/>
        </w:rPr>
        <w:tab/>
      </w:r>
      <w:r w:rsidR="001D51EC">
        <w:rPr>
          <w:rFonts w:ascii="Times New Roman" w:hAnsi="Times New Roman" w:cs="Times New Roman"/>
          <w:sz w:val="20"/>
          <w:szCs w:val="20"/>
          <w:lang w:val="en-US" w:eastAsia="en-US"/>
        </w:rPr>
        <w:t xml:space="preserve">Trditev, da korenine krščanstva segajo v srednji vek (2. nadstropje, del o koreninah Evrope), je preprosto potvorba. Krščanstvo je postalo priljubljeno v antičnem Rimu – leta 313 je cesar Konstantin I. izdal milanski edikt in z njim uradno legaliziral krščansko bogoslužje. </w:t>
      </w:r>
      <w:r w:rsidR="00764CE7">
        <w:rPr>
          <w:rFonts w:ascii="Times New Roman" w:hAnsi="Times New Roman" w:cs="Times New Roman"/>
          <w:sz w:val="20"/>
          <w:szCs w:val="20"/>
          <w:lang w:val="en-US" w:eastAsia="en-US"/>
        </w:rPr>
        <w:t xml:space="preserve">27. februarja 380 je </w:t>
      </w:r>
      <w:r w:rsidR="00215F86">
        <w:rPr>
          <w:rFonts w:ascii="Times New Roman" w:hAnsi="Times New Roman" w:cs="Times New Roman"/>
          <w:sz w:val="20"/>
          <w:szCs w:val="20"/>
          <w:lang w:val="en-US" w:eastAsia="en-US"/>
        </w:rPr>
        <w:t xml:space="preserve">rimski imperij </w:t>
      </w:r>
      <w:r w:rsidR="00764CE7">
        <w:rPr>
          <w:rFonts w:ascii="Times New Roman" w:hAnsi="Times New Roman" w:cs="Times New Roman"/>
          <w:sz w:val="20"/>
          <w:szCs w:val="20"/>
          <w:lang w:val="en-US" w:eastAsia="en-US"/>
        </w:rPr>
        <w:t xml:space="preserve">s solunskim ediktom, ki je bil izdan pod Teodozijem I., krščanstvo uradno </w:t>
      </w:r>
      <w:r w:rsidR="00215F86">
        <w:rPr>
          <w:rFonts w:ascii="Times New Roman" w:hAnsi="Times New Roman" w:cs="Times New Roman"/>
          <w:sz w:val="20"/>
          <w:szCs w:val="20"/>
          <w:lang w:val="en-US" w:eastAsia="en-US"/>
        </w:rPr>
        <w:t xml:space="preserve">razglasil </w:t>
      </w:r>
      <w:r w:rsidR="00764CE7">
        <w:rPr>
          <w:rFonts w:ascii="Times New Roman" w:hAnsi="Times New Roman" w:cs="Times New Roman"/>
          <w:sz w:val="20"/>
          <w:szCs w:val="20"/>
          <w:lang w:val="en-US" w:eastAsia="en-US"/>
        </w:rPr>
        <w:t>za državno vero.</w:t>
      </w:r>
    </w:p>
    <w:p w14:paraId="35A0BAC9" w14:textId="77777777" w:rsidR="00AC0377" w:rsidRDefault="00AC0377" w:rsidP="00EA4591">
      <w:pPr>
        <w:pStyle w:val="NoSpacing"/>
        <w:jc w:val="both"/>
        <w:rPr>
          <w:rFonts w:ascii="Times New Roman" w:hAnsi="Times New Roman" w:cs="Times New Roman"/>
          <w:sz w:val="20"/>
          <w:szCs w:val="20"/>
          <w:lang w:val="en-US" w:eastAsia="en-US"/>
        </w:rPr>
      </w:pPr>
    </w:p>
    <w:p w14:paraId="545D0EC6" w14:textId="5C61BDD4" w:rsidR="00764CE7"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4.2. </w:t>
      </w:r>
      <w:r w:rsidR="00AC0377">
        <w:rPr>
          <w:rFonts w:ascii="Times New Roman" w:hAnsi="Times New Roman" w:cs="Times New Roman"/>
          <w:sz w:val="20"/>
          <w:szCs w:val="20"/>
          <w:lang w:val="en-US" w:eastAsia="en-US"/>
        </w:rPr>
        <w:tab/>
      </w:r>
      <w:r w:rsidR="00764CE7">
        <w:rPr>
          <w:rFonts w:ascii="Times New Roman" w:hAnsi="Times New Roman" w:cs="Times New Roman"/>
          <w:sz w:val="20"/>
          <w:szCs w:val="20"/>
          <w:lang w:val="en-US" w:eastAsia="en-US"/>
        </w:rPr>
        <w:t xml:space="preserve">Številni narodi so v srednjem veku živeli v mogočnih kraljestvih. Njihova dolga zgodovina predstavlja pomemben del identitete teh narodov (npr. Madžarka, Švedska </w:t>
      </w:r>
      <w:r w:rsidR="00215F86">
        <w:rPr>
          <w:rFonts w:ascii="Times New Roman" w:hAnsi="Times New Roman" w:cs="Times New Roman"/>
          <w:sz w:val="20"/>
          <w:szCs w:val="20"/>
          <w:lang w:val="en-US" w:eastAsia="en-US"/>
        </w:rPr>
        <w:t>in</w:t>
      </w:r>
      <w:r w:rsidR="00764CE7">
        <w:rPr>
          <w:rFonts w:ascii="Times New Roman" w:hAnsi="Times New Roman" w:cs="Times New Roman"/>
          <w:sz w:val="20"/>
          <w:szCs w:val="20"/>
          <w:lang w:val="en-US" w:eastAsia="en-US"/>
        </w:rPr>
        <w:t xml:space="preserve"> Španija). Razstava pa daje vtis, </w:t>
      </w:r>
      <w:r w:rsidR="00215F86">
        <w:rPr>
          <w:rFonts w:ascii="Times New Roman" w:hAnsi="Times New Roman" w:cs="Times New Roman"/>
          <w:sz w:val="20"/>
          <w:szCs w:val="20"/>
          <w:lang w:val="en-US" w:eastAsia="en-US"/>
        </w:rPr>
        <w:t xml:space="preserve">kot </w:t>
      </w:r>
      <w:r w:rsidR="00764CE7">
        <w:rPr>
          <w:rFonts w:ascii="Times New Roman" w:hAnsi="Times New Roman" w:cs="Times New Roman"/>
          <w:sz w:val="20"/>
          <w:szCs w:val="20"/>
          <w:lang w:val="en-US" w:eastAsia="en-US"/>
        </w:rPr>
        <w:t xml:space="preserve">da so </w:t>
      </w:r>
      <w:r w:rsidR="00215F86">
        <w:rPr>
          <w:rFonts w:ascii="Times New Roman" w:hAnsi="Times New Roman" w:cs="Times New Roman"/>
          <w:sz w:val="20"/>
          <w:szCs w:val="20"/>
          <w:lang w:val="en-US" w:eastAsia="en-US"/>
        </w:rPr>
        <w:t>se</w:t>
      </w:r>
      <w:r w:rsidR="00764CE7">
        <w:rPr>
          <w:rFonts w:ascii="Times New Roman" w:hAnsi="Times New Roman" w:cs="Times New Roman"/>
          <w:sz w:val="20"/>
          <w:szCs w:val="20"/>
          <w:lang w:val="en-US" w:eastAsia="en-US"/>
        </w:rPr>
        <w:t xml:space="preserve"> vsi </w:t>
      </w:r>
      <w:r w:rsidR="00215F86">
        <w:rPr>
          <w:rFonts w:ascii="Times New Roman" w:hAnsi="Times New Roman" w:cs="Times New Roman"/>
          <w:sz w:val="20"/>
          <w:szCs w:val="20"/>
          <w:lang w:val="en-US" w:eastAsia="en-US"/>
        </w:rPr>
        <w:t xml:space="preserve">narodi oblikovali </w:t>
      </w:r>
      <w:r w:rsidR="00764CE7">
        <w:rPr>
          <w:rFonts w:ascii="Times New Roman" w:hAnsi="Times New Roman" w:cs="Times New Roman"/>
          <w:sz w:val="20"/>
          <w:szCs w:val="20"/>
          <w:lang w:val="en-US" w:eastAsia="en-US"/>
        </w:rPr>
        <w:t>šele v 19. stoletju.</w:t>
      </w:r>
    </w:p>
    <w:p w14:paraId="4CB128CA" w14:textId="77777777" w:rsidR="00764CE7" w:rsidRDefault="00764CE7" w:rsidP="00AC0377">
      <w:pPr>
        <w:pStyle w:val="NoSpacing"/>
        <w:ind w:left="720" w:hanging="720"/>
        <w:jc w:val="both"/>
        <w:rPr>
          <w:rFonts w:ascii="Times New Roman" w:hAnsi="Times New Roman" w:cs="Times New Roman"/>
          <w:sz w:val="20"/>
          <w:szCs w:val="20"/>
          <w:lang w:val="en-US" w:eastAsia="en-US"/>
        </w:rPr>
      </w:pPr>
    </w:p>
    <w:p w14:paraId="15B7E31E" w14:textId="3AEA120D" w:rsidR="00AC0377" w:rsidRDefault="00764CE7" w:rsidP="00F27A02">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 </w:t>
      </w:r>
      <w:r w:rsidR="00157C62" w:rsidRPr="00EA4591">
        <w:rPr>
          <w:rFonts w:ascii="Times New Roman" w:hAnsi="Times New Roman" w:cs="Times New Roman"/>
          <w:sz w:val="20"/>
          <w:szCs w:val="20"/>
          <w:lang w:val="en-US" w:eastAsia="en-US"/>
        </w:rPr>
        <w:t xml:space="preserve">4.3. </w:t>
      </w:r>
      <w:r w:rsidR="00AC0377">
        <w:rPr>
          <w:rFonts w:ascii="Times New Roman" w:hAnsi="Times New Roman" w:cs="Times New Roman"/>
          <w:sz w:val="20"/>
          <w:szCs w:val="20"/>
          <w:lang w:val="en-US" w:eastAsia="en-US"/>
        </w:rPr>
        <w:tab/>
      </w:r>
      <w:r w:rsidR="00F27A02">
        <w:rPr>
          <w:rFonts w:ascii="Times New Roman" w:hAnsi="Times New Roman" w:cs="Times New Roman"/>
          <w:sz w:val="20"/>
          <w:szCs w:val="20"/>
          <w:lang w:val="en-US" w:eastAsia="en-US"/>
        </w:rPr>
        <w:t xml:space="preserve">Trditev, da so </w:t>
      </w:r>
      <w:r w:rsidR="00215F86">
        <w:rPr>
          <w:rFonts w:ascii="Times New Roman" w:hAnsi="Times New Roman" w:cs="Times New Roman"/>
          <w:sz w:val="20"/>
          <w:szCs w:val="20"/>
          <w:lang w:val="en-US" w:eastAsia="en-US"/>
        </w:rPr>
        <w:t>“</w:t>
      </w:r>
      <w:r w:rsidR="00F27A02">
        <w:rPr>
          <w:rFonts w:ascii="Times New Roman" w:hAnsi="Times New Roman" w:cs="Times New Roman"/>
          <w:sz w:val="20"/>
          <w:szCs w:val="20"/>
          <w:lang w:val="en-US" w:eastAsia="en-US"/>
        </w:rPr>
        <w:t>države vzhodno od železne zavese uvedle komunizem</w:t>
      </w:r>
      <w:r w:rsidR="00215F86">
        <w:rPr>
          <w:rFonts w:ascii="Times New Roman" w:hAnsi="Times New Roman" w:cs="Times New Roman"/>
          <w:sz w:val="20"/>
          <w:szCs w:val="20"/>
          <w:lang w:val="en-US" w:eastAsia="en-US"/>
        </w:rPr>
        <w:t>”</w:t>
      </w:r>
      <w:r w:rsidR="00F27A02">
        <w:rPr>
          <w:rFonts w:ascii="Times New Roman" w:hAnsi="Times New Roman" w:cs="Times New Roman"/>
          <w:sz w:val="20"/>
          <w:szCs w:val="20"/>
          <w:lang w:val="en-US" w:eastAsia="en-US"/>
        </w:rPr>
        <w:t xml:space="preserve"> (2. nadstropje, del o koreninah Evrope), je popolnoma </w:t>
      </w:r>
      <w:r w:rsidR="00215F86">
        <w:rPr>
          <w:rFonts w:ascii="Times New Roman" w:hAnsi="Times New Roman" w:cs="Times New Roman"/>
          <w:sz w:val="20"/>
          <w:szCs w:val="20"/>
          <w:lang w:val="en-US" w:eastAsia="en-US"/>
        </w:rPr>
        <w:t>zgrešena</w:t>
      </w:r>
      <w:r w:rsidR="00F27A02">
        <w:rPr>
          <w:rFonts w:ascii="Times New Roman" w:hAnsi="Times New Roman" w:cs="Times New Roman"/>
          <w:sz w:val="20"/>
          <w:szCs w:val="20"/>
          <w:lang w:val="en-US" w:eastAsia="en-US"/>
        </w:rPr>
        <w:t xml:space="preserve">, saj jih je k temu prisilila Sovjetska zveza z Rdečo armado, NKVD-jem in SMERŠ-em. Ta trditev se pojavi tudi v 4. nadstropju, kjer piše, da je “na vzhodu prevladal socializem sovjetskega tipa”. </w:t>
      </w:r>
    </w:p>
    <w:p w14:paraId="4A90A52E" w14:textId="77777777" w:rsidR="00AC0377" w:rsidRDefault="00AC0377" w:rsidP="00AC0377">
      <w:pPr>
        <w:pStyle w:val="NoSpacing"/>
        <w:jc w:val="center"/>
        <w:rPr>
          <w:rFonts w:ascii="Times New Roman" w:hAnsi="Times New Roman" w:cs="Times New Roman"/>
          <w:sz w:val="20"/>
          <w:szCs w:val="20"/>
          <w:lang w:val="en-US" w:eastAsia="en-US"/>
        </w:rPr>
      </w:pPr>
    </w:p>
    <w:p w14:paraId="4A8CA01E" w14:textId="09B98532" w:rsidR="00B10BA9" w:rsidRPr="00EA4591"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4.4. </w:t>
      </w:r>
      <w:r w:rsidR="00AC0377">
        <w:rPr>
          <w:rFonts w:ascii="Times New Roman" w:hAnsi="Times New Roman" w:cs="Times New Roman"/>
          <w:sz w:val="20"/>
          <w:szCs w:val="20"/>
          <w:lang w:val="en-US" w:eastAsia="en-US"/>
        </w:rPr>
        <w:tab/>
      </w:r>
      <w:r w:rsidR="00F27A02">
        <w:rPr>
          <w:rFonts w:ascii="Times New Roman" w:hAnsi="Times New Roman" w:cs="Times New Roman"/>
          <w:sz w:val="20"/>
          <w:szCs w:val="20"/>
          <w:lang w:val="en-US" w:eastAsia="en-US"/>
        </w:rPr>
        <w:t xml:space="preserve">Zemljevid druge svetovne vojne v vzhodni Evropi je verjetno nastal na podlagi kakšnega sovjetskega zemljevida iz časa hladne vojne – Tallin namesto Tallinn, Vilno namesto Vilnius, Kovno namesto Kaunas in tako naprej. </w:t>
      </w:r>
    </w:p>
    <w:p w14:paraId="0FE789F9" w14:textId="77777777" w:rsidR="00AC0377" w:rsidRDefault="00AC0377" w:rsidP="00AC0377">
      <w:pPr>
        <w:pStyle w:val="NoSpacing"/>
        <w:ind w:left="720" w:hanging="720"/>
        <w:jc w:val="both"/>
        <w:rPr>
          <w:rFonts w:ascii="Times New Roman" w:hAnsi="Times New Roman" w:cs="Times New Roman"/>
          <w:sz w:val="20"/>
          <w:szCs w:val="20"/>
          <w:lang w:val="en-US" w:eastAsia="en-US"/>
        </w:rPr>
      </w:pPr>
    </w:p>
    <w:p w14:paraId="47EF99C3" w14:textId="1BADBDF1" w:rsidR="0050567D"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4.5. </w:t>
      </w:r>
      <w:r w:rsidR="00AC0377">
        <w:rPr>
          <w:rFonts w:ascii="Times New Roman" w:hAnsi="Times New Roman" w:cs="Times New Roman"/>
          <w:sz w:val="20"/>
          <w:szCs w:val="20"/>
          <w:lang w:val="en-US" w:eastAsia="en-US"/>
        </w:rPr>
        <w:tab/>
      </w:r>
      <w:r w:rsidR="0050567D">
        <w:rPr>
          <w:rFonts w:ascii="Times New Roman" w:hAnsi="Times New Roman" w:cs="Times New Roman"/>
          <w:sz w:val="20"/>
          <w:szCs w:val="20"/>
          <w:lang w:val="en-US" w:eastAsia="en-US"/>
        </w:rPr>
        <w:t xml:space="preserve">Potsdamski sporazum iz leta 1945 ni uradno določil, da območje vzhodno od rek Odre in Neisse (zlasti Šlezija, </w:t>
      </w:r>
      <w:r w:rsidR="00E1629C">
        <w:rPr>
          <w:rFonts w:ascii="Times New Roman" w:hAnsi="Times New Roman" w:cs="Times New Roman"/>
          <w:sz w:val="20"/>
          <w:szCs w:val="20"/>
          <w:lang w:val="en-US" w:eastAsia="en-US"/>
        </w:rPr>
        <w:t>v</w:t>
      </w:r>
      <w:r w:rsidR="0050567D">
        <w:rPr>
          <w:rFonts w:ascii="Times New Roman" w:hAnsi="Times New Roman" w:cs="Times New Roman"/>
          <w:sz w:val="20"/>
          <w:szCs w:val="20"/>
          <w:lang w:val="en-US" w:eastAsia="en-US"/>
        </w:rPr>
        <w:t>zhodn</w:t>
      </w:r>
      <w:r w:rsidR="00E1629C">
        <w:rPr>
          <w:rFonts w:ascii="Times New Roman" w:hAnsi="Times New Roman" w:cs="Times New Roman"/>
          <w:sz w:val="20"/>
          <w:szCs w:val="20"/>
          <w:lang w:val="en-US" w:eastAsia="en-US"/>
        </w:rPr>
        <w:t xml:space="preserve">a Pomorjanska </w:t>
      </w:r>
      <w:r w:rsidR="0050567D">
        <w:rPr>
          <w:rFonts w:ascii="Times New Roman" w:hAnsi="Times New Roman" w:cs="Times New Roman"/>
          <w:sz w:val="20"/>
          <w:szCs w:val="20"/>
          <w:lang w:val="en-US" w:eastAsia="en-US"/>
        </w:rPr>
        <w:t xml:space="preserve">in </w:t>
      </w:r>
      <w:r w:rsidR="00E1629C">
        <w:rPr>
          <w:rFonts w:ascii="Times New Roman" w:hAnsi="Times New Roman" w:cs="Times New Roman"/>
          <w:sz w:val="20"/>
          <w:szCs w:val="20"/>
          <w:lang w:val="en-US" w:eastAsia="en-US"/>
        </w:rPr>
        <w:t>v</w:t>
      </w:r>
      <w:r w:rsidR="0050567D">
        <w:rPr>
          <w:rFonts w:ascii="Times New Roman" w:hAnsi="Times New Roman" w:cs="Times New Roman"/>
          <w:sz w:val="20"/>
          <w:szCs w:val="20"/>
          <w:lang w:val="en-US" w:eastAsia="en-US"/>
        </w:rPr>
        <w:t xml:space="preserve">zhodna Prusija) postane del Poljske (kot je omenjeno na razstavi). To so odložili na kakšno poznejšo mednarodno konferenco, do </w:t>
      </w:r>
      <w:r w:rsidR="00215F86">
        <w:rPr>
          <w:rFonts w:ascii="Times New Roman" w:hAnsi="Times New Roman" w:cs="Times New Roman"/>
          <w:sz w:val="20"/>
          <w:szCs w:val="20"/>
          <w:lang w:val="en-US" w:eastAsia="en-US"/>
        </w:rPr>
        <w:t xml:space="preserve">česar </w:t>
      </w:r>
      <w:r w:rsidR="0050567D">
        <w:rPr>
          <w:rFonts w:ascii="Times New Roman" w:hAnsi="Times New Roman" w:cs="Times New Roman"/>
          <w:sz w:val="20"/>
          <w:szCs w:val="20"/>
          <w:lang w:val="en-US" w:eastAsia="en-US"/>
        </w:rPr>
        <w:t>pa nazadnje ni prišlo.</w:t>
      </w:r>
    </w:p>
    <w:p w14:paraId="0FFC0520" w14:textId="77777777" w:rsidR="00AC0377" w:rsidRDefault="00AC0377" w:rsidP="00AC0377">
      <w:pPr>
        <w:pStyle w:val="NoSpacing"/>
        <w:ind w:left="720" w:hanging="720"/>
        <w:jc w:val="both"/>
        <w:rPr>
          <w:rFonts w:ascii="Times New Roman" w:hAnsi="Times New Roman" w:cs="Times New Roman"/>
          <w:sz w:val="20"/>
          <w:szCs w:val="20"/>
          <w:lang w:val="en-US" w:eastAsia="en-US"/>
        </w:rPr>
      </w:pPr>
    </w:p>
    <w:p w14:paraId="2EB836F8" w14:textId="77777777" w:rsidR="00E1629C"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lastRenderedPageBreak/>
        <w:t xml:space="preserve">4.6. </w:t>
      </w:r>
      <w:r w:rsidR="00AC0377">
        <w:rPr>
          <w:rFonts w:ascii="Times New Roman" w:hAnsi="Times New Roman" w:cs="Times New Roman"/>
          <w:sz w:val="20"/>
          <w:szCs w:val="20"/>
          <w:lang w:val="en-US" w:eastAsia="en-US"/>
        </w:rPr>
        <w:tab/>
      </w:r>
      <w:r w:rsidR="00E1629C">
        <w:rPr>
          <w:rFonts w:ascii="Times New Roman" w:hAnsi="Times New Roman" w:cs="Times New Roman"/>
          <w:sz w:val="20"/>
          <w:szCs w:val="20"/>
          <w:lang w:val="en-US" w:eastAsia="en-US"/>
        </w:rPr>
        <w:t xml:space="preserve">Pri datumih se je zgodilo nekaj tiskarskih napak. Pri predstavitvi koncentracijskega taborišča Klooga piše, da ga je poleg SS-a upravljala tudi estonska policija. Estonija je bila okupirana in estonske policije ni bilo. Obstajala je le policija, ki je bila del nemške </w:t>
      </w:r>
      <w:r w:rsidRPr="00EA4591">
        <w:rPr>
          <w:rFonts w:ascii="Times New Roman" w:hAnsi="Times New Roman" w:cs="Times New Roman"/>
          <w:sz w:val="20"/>
          <w:szCs w:val="20"/>
          <w:lang w:val="en-US" w:eastAsia="en-US"/>
        </w:rPr>
        <w:t xml:space="preserve">Ordnungspolizei </w:t>
      </w:r>
      <w:r w:rsidR="00E1629C">
        <w:rPr>
          <w:rFonts w:ascii="Times New Roman" w:hAnsi="Times New Roman" w:cs="Times New Roman"/>
          <w:sz w:val="20"/>
          <w:szCs w:val="20"/>
          <w:lang w:val="en-US" w:eastAsia="en-US"/>
        </w:rPr>
        <w:t>in v katero so novačili lokalno estonsko prebivalstvo.</w:t>
      </w:r>
    </w:p>
    <w:p w14:paraId="60836ADE" w14:textId="77777777" w:rsidR="00AC0377" w:rsidRDefault="00AC0377" w:rsidP="00AC0377">
      <w:pPr>
        <w:pStyle w:val="NoSpacing"/>
        <w:ind w:left="720" w:hanging="720"/>
        <w:jc w:val="both"/>
        <w:rPr>
          <w:rFonts w:ascii="Times New Roman" w:hAnsi="Times New Roman" w:cs="Times New Roman"/>
          <w:sz w:val="20"/>
          <w:szCs w:val="20"/>
          <w:lang w:val="en-US" w:eastAsia="en-US"/>
        </w:rPr>
      </w:pPr>
    </w:p>
    <w:p w14:paraId="2CA7A476" w14:textId="4062D1F4" w:rsidR="00B10BA9" w:rsidRPr="00EA4591"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4.7. </w:t>
      </w:r>
      <w:r w:rsidR="00AC0377">
        <w:rPr>
          <w:rFonts w:ascii="Times New Roman" w:hAnsi="Times New Roman" w:cs="Times New Roman"/>
          <w:sz w:val="20"/>
          <w:szCs w:val="20"/>
          <w:lang w:val="en-US" w:eastAsia="en-US"/>
        </w:rPr>
        <w:tab/>
      </w:r>
      <w:r w:rsidRPr="00EA4591">
        <w:rPr>
          <w:rFonts w:ascii="Times New Roman" w:hAnsi="Times New Roman" w:cs="Times New Roman"/>
          <w:sz w:val="20"/>
          <w:szCs w:val="20"/>
          <w:lang w:val="en-US" w:eastAsia="en-US"/>
        </w:rPr>
        <w:t>Maria Sk</w:t>
      </w:r>
      <w:r w:rsidR="00215F86">
        <w:rPr>
          <w:rFonts w:ascii="Times New Roman" w:hAnsi="Times New Roman" w:cs="Times New Roman"/>
          <w:sz w:val="20"/>
          <w:szCs w:val="20"/>
          <w:lang w:val="en-US" w:eastAsia="en-US"/>
        </w:rPr>
        <w:t>l</w:t>
      </w:r>
      <w:r w:rsidRPr="00EA4591">
        <w:rPr>
          <w:rFonts w:ascii="Times New Roman" w:hAnsi="Times New Roman" w:cs="Times New Roman"/>
          <w:sz w:val="20"/>
          <w:szCs w:val="20"/>
          <w:lang w:val="en-US" w:eastAsia="en-US"/>
        </w:rPr>
        <w:t xml:space="preserve">odowska-Curie </w:t>
      </w:r>
      <w:r w:rsidR="00E1629C">
        <w:rPr>
          <w:rFonts w:ascii="Times New Roman" w:hAnsi="Times New Roman" w:cs="Times New Roman"/>
          <w:sz w:val="20"/>
          <w:szCs w:val="20"/>
          <w:lang w:val="en-US" w:eastAsia="en-US"/>
        </w:rPr>
        <w:t xml:space="preserve">je bila poljskega rodu. Na razstavi njen poljski priimek </w:t>
      </w:r>
      <w:r w:rsidRPr="00EA4591">
        <w:rPr>
          <w:rFonts w:ascii="Times New Roman" w:hAnsi="Times New Roman" w:cs="Times New Roman"/>
          <w:sz w:val="20"/>
          <w:szCs w:val="20"/>
          <w:lang w:val="en-US" w:eastAsia="en-US"/>
        </w:rPr>
        <w:t xml:space="preserve">(Sklodowska) </w:t>
      </w:r>
      <w:r w:rsidR="00E1629C">
        <w:rPr>
          <w:rFonts w:ascii="Times New Roman" w:hAnsi="Times New Roman" w:cs="Times New Roman"/>
          <w:sz w:val="20"/>
          <w:szCs w:val="20"/>
          <w:lang w:val="en-US" w:eastAsia="en-US"/>
        </w:rPr>
        <w:t>manjka</w:t>
      </w:r>
      <w:r w:rsidRPr="00EA4591">
        <w:rPr>
          <w:rFonts w:ascii="Times New Roman" w:hAnsi="Times New Roman" w:cs="Times New Roman"/>
          <w:sz w:val="20"/>
          <w:szCs w:val="20"/>
          <w:lang w:val="en-US" w:eastAsia="en-US"/>
        </w:rPr>
        <w:t>.</w:t>
      </w:r>
    </w:p>
    <w:p w14:paraId="365D063B" w14:textId="77777777" w:rsidR="00AC0377" w:rsidRDefault="00AC0377" w:rsidP="00AC0377">
      <w:pPr>
        <w:pStyle w:val="NoSpacing"/>
        <w:ind w:left="720" w:hanging="720"/>
        <w:jc w:val="both"/>
        <w:rPr>
          <w:rFonts w:ascii="Times New Roman" w:hAnsi="Times New Roman" w:cs="Times New Roman"/>
          <w:sz w:val="20"/>
          <w:szCs w:val="20"/>
          <w:lang w:val="en-US" w:eastAsia="en-US"/>
        </w:rPr>
      </w:pPr>
    </w:p>
    <w:p w14:paraId="1F1E529B" w14:textId="77777777" w:rsidR="00B40B5B"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4.8. </w:t>
      </w:r>
      <w:r w:rsidR="00AC0377">
        <w:rPr>
          <w:rFonts w:ascii="Times New Roman" w:hAnsi="Times New Roman" w:cs="Times New Roman"/>
          <w:sz w:val="20"/>
          <w:szCs w:val="20"/>
          <w:lang w:val="en-US" w:eastAsia="en-US"/>
        </w:rPr>
        <w:tab/>
      </w:r>
      <w:r w:rsidRPr="00EA4591">
        <w:rPr>
          <w:rFonts w:ascii="Times New Roman" w:hAnsi="Times New Roman" w:cs="Times New Roman"/>
          <w:sz w:val="20"/>
          <w:szCs w:val="20"/>
          <w:lang w:val="en-US" w:eastAsia="en-US"/>
        </w:rPr>
        <w:t>"</w:t>
      </w:r>
      <w:r w:rsidR="00E1629C">
        <w:rPr>
          <w:rFonts w:ascii="Times New Roman" w:hAnsi="Times New Roman" w:cs="Times New Roman"/>
          <w:sz w:val="20"/>
          <w:szCs w:val="20"/>
          <w:lang w:val="en-US" w:eastAsia="en-US"/>
        </w:rPr>
        <w:t>Leta 1</w:t>
      </w:r>
      <w:r w:rsidRPr="00EA4591">
        <w:rPr>
          <w:rFonts w:ascii="Times New Roman" w:hAnsi="Times New Roman" w:cs="Times New Roman"/>
          <w:sz w:val="20"/>
          <w:szCs w:val="20"/>
          <w:lang w:val="en-US" w:eastAsia="en-US"/>
        </w:rPr>
        <w:t>940</w:t>
      </w:r>
      <w:r w:rsidR="00B40B5B">
        <w:rPr>
          <w:rFonts w:ascii="Times New Roman" w:hAnsi="Times New Roman" w:cs="Times New Roman"/>
          <w:sz w:val="20"/>
          <w:szCs w:val="20"/>
          <w:lang w:val="en-US" w:eastAsia="en-US"/>
        </w:rPr>
        <w:t xml:space="preserve"> je bil </w:t>
      </w:r>
      <w:r w:rsidRPr="00EA4591">
        <w:rPr>
          <w:rFonts w:ascii="Times New Roman" w:hAnsi="Times New Roman" w:cs="Times New Roman"/>
          <w:sz w:val="20"/>
          <w:szCs w:val="20"/>
          <w:lang w:val="en-US" w:eastAsia="en-US"/>
        </w:rPr>
        <w:t xml:space="preserve">Ulmanis </w:t>
      </w:r>
      <w:r w:rsidR="00B40B5B">
        <w:rPr>
          <w:rFonts w:ascii="Times New Roman" w:hAnsi="Times New Roman" w:cs="Times New Roman"/>
          <w:sz w:val="20"/>
          <w:szCs w:val="20"/>
          <w:lang w:val="en-US" w:eastAsia="en-US"/>
        </w:rPr>
        <w:t xml:space="preserve">prisiljen odstopiti pod pritiskom Sovjetske zveze, ki je zatem okupirala Latvijo.” Ta trditev je napačna. Pravilno bi bilo: “Leta 1940 je Sovjetska zveza napadla Latvijo in po ultimatu okupirala celotno državo.” </w:t>
      </w:r>
    </w:p>
    <w:p w14:paraId="0A2F9342" w14:textId="210A76CC" w:rsidR="00750943" w:rsidRDefault="00B40B5B" w:rsidP="00AC0377">
      <w:pPr>
        <w:pStyle w:val="NoSpacing"/>
        <w:ind w:left="720" w:hanging="72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       Razlaga: Sovjetska zveza je 15. junija 1940 napadla tri latvijske mejne postojan</w:t>
      </w:r>
      <w:r w:rsidR="00750943">
        <w:rPr>
          <w:rFonts w:ascii="Times New Roman" w:hAnsi="Times New Roman" w:cs="Times New Roman"/>
          <w:sz w:val="20"/>
          <w:szCs w:val="20"/>
          <w:lang w:val="en-US" w:eastAsia="en-US"/>
        </w:rPr>
        <w:t>k</w:t>
      </w:r>
      <w:r>
        <w:rPr>
          <w:rFonts w:ascii="Times New Roman" w:hAnsi="Times New Roman" w:cs="Times New Roman"/>
          <w:sz w:val="20"/>
          <w:szCs w:val="20"/>
          <w:lang w:val="en-US" w:eastAsia="en-US"/>
        </w:rPr>
        <w:t xml:space="preserve">e in pri tem ubila tri graničarje in dva civilista. 37 ljudi so kot talce odpeljali v ZSSR. 16. junija so Sovjeti latvijskemu veleposlaniku v Moskvi izročili ultimat – latvijska vlada mora odstopiti, da jo zamenja vlada, ki jo bo </w:t>
      </w:r>
      <w:r w:rsidR="001C41D6">
        <w:rPr>
          <w:rFonts w:ascii="Times New Roman" w:hAnsi="Times New Roman" w:cs="Times New Roman"/>
          <w:sz w:val="20"/>
          <w:szCs w:val="20"/>
          <w:lang w:val="en-US" w:eastAsia="en-US"/>
        </w:rPr>
        <w:t>postavila</w:t>
      </w:r>
      <w:r w:rsidR="00750943">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 xml:space="preserve">ZSSR, in dovoliti vstop sovjetskim vojakom v neomejenem številu. (V skladu s paktom o vzajemni pomoči iz oktobra 1939 je Sovjetska zveza v Latviji že imela 50.000 vojakov, </w:t>
      </w:r>
      <w:r w:rsidR="00750943">
        <w:rPr>
          <w:rFonts w:ascii="Times New Roman" w:hAnsi="Times New Roman" w:cs="Times New Roman"/>
          <w:sz w:val="20"/>
          <w:szCs w:val="20"/>
          <w:lang w:val="en-US" w:eastAsia="en-US"/>
        </w:rPr>
        <w:t xml:space="preserve">več, kot je štela celotna latvijska vojska.) Latvija </w:t>
      </w:r>
      <w:r w:rsidR="001C41D6">
        <w:rPr>
          <w:rFonts w:ascii="Times New Roman" w:hAnsi="Times New Roman" w:cs="Times New Roman"/>
          <w:sz w:val="20"/>
          <w:szCs w:val="20"/>
          <w:lang w:val="en-US" w:eastAsia="en-US"/>
        </w:rPr>
        <w:t>se je odločila za kapitulacijo</w:t>
      </w:r>
      <w:r w:rsidR="00750943">
        <w:rPr>
          <w:rFonts w:ascii="Times New Roman" w:hAnsi="Times New Roman" w:cs="Times New Roman"/>
          <w:sz w:val="20"/>
          <w:szCs w:val="20"/>
          <w:lang w:val="en-US" w:eastAsia="en-US"/>
        </w:rPr>
        <w:t xml:space="preserve"> in latvijski </w:t>
      </w:r>
      <w:r w:rsidR="001C41D6">
        <w:rPr>
          <w:rFonts w:ascii="Times New Roman" w:hAnsi="Times New Roman" w:cs="Times New Roman"/>
          <w:sz w:val="20"/>
          <w:szCs w:val="20"/>
          <w:lang w:val="en-US" w:eastAsia="en-US"/>
        </w:rPr>
        <w:t xml:space="preserve">premier </w:t>
      </w:r>
      <w:r w:rsidR="00750943">
        <w:rPr>
          <w:rFonts w:ascii="Times New Roman" w:hAnsi="Times New Roman" w:cs="Times New Roman"/>
          <w:sz w:val="20"/>
          <w:szCs w:val="20"/>
          <w:lang w:val="en-US" w:eastAsia="en-US"/>
        </w:rPr>
        <w:t xml:space="preserve">Ulmanis je še istega dne izročil odstopno izjavo latvijskemu predsedniku Ulmanisu (zasedal je oba položaja). Predsednik Ulmanis je na čelu države ostal do 21. julija 1941. </w:t>
      </w:r>
    </w:p>
    <w:p w14:paraId="1673B2C6" w14:textId="77777777" w:rsidR="00750943" w:rsidRDefault="00750943" w:rsidP="00AC0377">
      <w:pPr>
        <w:pStyle w:val="NoSpacing"/>
        <w:ind w:left="720" w:hanging="720"/>
        <w:jc w:val="both"/>
        <w:rPr>
          <w:rFonts w:ascii="Times New Roman" w:hAnsi="Times New Roman" w:cs="Times New Roman"/>
          <w:sz w:val="20"/>
          <w:szCs w:val="20"/>
          <w:lang w:val="en-US" w:eastAsia="en-US"/>
        </w:rPr>
      </w:pPr>
    </w:p>
    <w:p w14:paraId="32D40CB7" w14:textId="058590FF" w:rsidR="00B10BA9" w:rsidRPr="00EA4591"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4.9. </w:t>
      </w:r>
      <w:r w:rsidR="00AC0377">
        <w:rPr>
          <w:rFonts w:ascii="Times New Roman" w:hAnsi="Times New Roman" w:cs="Times New Roman"/>
          <w:sz w:val="20"/>
          <w:szCs w:val="20"/>
          <w:lang w:val="en-US" w:eastAsia="en-US"/>
        </w:rPr>
        <w:tab/>
      </w:r>
      <w:r w:rsidR="00750943">
        <w:rPr>
          <w:rFonts w:ascii="Times New Roman" w:hAnsi="Times New Roman" w:cs="Times New Roman"/>
          <w:sz w:val="20"/>
          <w:szCs w:val="20"/>
          <w:lang w:val="en-US" w:eastAsia="en-US"/>
        </w:rPr>
        <w:t xml:space="preserve">V delu ‘Predstavitev poti v drugo svetovno vojno’ je popis množične lakote v letih 1921-1922 na območjih ob Volgi (Rusija) uporabljen v kontekstu Stalinove politike v začetku 30. let 20. stoletja, kar je velika zgodovinopisna napaka. </w:t>
      </w:r>
    </w:p>
    <w:p w14:paraId="0BF89775" w14:textId="77777777" w:rsidR="00AC0377" w:rsidRDefault="00AC0377" w:rsidP="00EA4591">
      <w:pPr>
        <w:pStyle w:val="NoSpacing"/>
        <w:jc w:val="both"/>
        <w:rPr>
          <w:rFonts w:ascii="Times New Roman" w:hAnsi="Times New Roman" w:cs="Times New Roman"/>
          <w:sz w:val="20"/>
          <w:szCs w:val="20"/>
          <w:lang w:val="en-US" w:eastAsia="en-US"/>
        </w:rPr>
      </w:pPr>
    </w:p>
    <w:p w14:paraId="3557305D" w14:textId="2FB6C2F5" w:rsidR="006D5CA0" w:rsidRDefault="00157C62" w:rsidP="00AC0377">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4.10. </w:t>
      </w:r>
      <w:r w:rsidR="00AC0377">
        <w:rPr>
          <w:rFonts w:ascii="Times New Roman" w:hAnsi="Times New Roman" w:cs="Times New Roman"/>
          <w:sz w:val="20"/>
          <w:szCs w:val="20"/>
          <w:lang w:val="en-US" w:eastAsia="en-US"/>
        </w:rPr>
        <w:tab/>
      </w:r>
      <w:r w:rsidR="00750943">
        <w:rPr>
          <w:rFonts w:ascii="Times New Roman" w:hAnsi="Times New Roman" w:cs="Times New Roman"/>
          <w:sz w:val="20"/>
          <w:szCs w:val="20"/>
          <w:lang w:val="en-US" w:eastAsia="en-US"/>
        </w:rPr>
        <w:t xml:space="preserve">Ti dogodki so definirani kot množično stradanje, do katerega je prišlo zaradi kolektivizacije, zlasti v Ukrajini in na Kavkazu. Ta trditev ni točna. V zadnjih dvajsetih letih </w:t>
      </w:r>
      <w:r w:rsidR="006D5CA0">
        <w:rPr>
          <w:rFonts w:ascii="Times New Roman" w:hAnsi="Times New Roman" w:cs="Times New Roman"/>
          <w:sz w:val="20"/>
          <w:szCs w:val="20"/>
          <w:lang w:val="en-US" w:eastAsia="en-US"/>
        </w:rPr>
        <w:t>so</w:t>
      </w:r>
      <w:r w:rsidR="00750943">
        <w:rPr>
          <w:rFonts w:ascii="Times New Roman" w:hAnsi="Times New Roman" w:cs="Times New Roman"/>
          <w:sz w:val="20"/>
          <w:szCs w:val="20"/>
          <w:lang w:val="en-US" w:eastAsia="en-US"/>
        </w:rPr>
        <w:t xml:space="preserve"> prišl</w:t>
      </w:r>
      <w:r w:rsidR="006D5CA0">
        <w:rPr>
          <w:rFonts w:ascii="Times New Roman" w:hAnsi="Times New Roman" w:cs="Times New Roman"/>
          <w:sz w:val="20"/>
          <w:szCs w:val="20"/>
          <w:lang w:val="en-US" w:eastAsia="en-US"/>
        </w:rPr>
        <w:t>i</w:t>
      </w:r>
      <w:r w:rsidR="00750943">
        <w:rPr>
          <w:rFonts w:ascii="Times New Roman" w:hAnsi="Times New Roman" w:cs="Times New Roman"/>
          <w:sz w:val="20"/>
          <w:szCs w:val="20"/>
          <w:lang w:val="en-US" w:eastAsia="en-US"/>
        </w:rPr>
        <w:t xml:space="preserve"> na dan </w:t>
      </w:r>
      <w:r w:rsidR="006D5CA0">
        <w:rPr>
          <w:rFonts w:ascii="Times New Roman" w:hAnsi="Times New Roman" w:cs="Times New Roman"/>
          <w:sz w:val="20"/>
          <w:szCs w:val="20"/>
          <w:lang w:val="en-US" w:eastAsia="en-US"/>
        </w:rPr>
        <w:t>številni dokazi, ki dokazujejo, da je sovjetski režim s Stalinom na čelu na milijone ljudi</w:t>
      </w:r>
      <w:r w:rsidR="001C41D6">
        <w:rPr>
          <w:rFonts w:ascii="Times New Roman" w:hAnsi="Times New Roman" w:cs="Times New Roman"/>
          <w:sz w:val="20"/>
          <w:szCs w:val="20"/>
          <w:lang w:val="en-US" w:eastAsia="en-US"/>
        </w:rPr>
        <w:t xml:space="preserve"> ubil zato</w:t>
      </w:r>
      <w:r w:rsidR="006D5CA0">
        <w:rPr>
          <w:rFonts w:ascii="Times New Roman" w:hAnsi="Times New Roman" w:cs="Times New Roman"/>
          <w:sz w:val="20"/>
          <w:szCs w:val="20"/>
          <w:lang w:val="en-US" w:eastAsia="en-US"/>
        </w:rPr>
        <w:t>, ker so bili Ukrajinci in ker so se upirali kolektivizaciji. Poleg tega so se hoteli odcepiti od ZSSR in živeti v neodvisni državi.</w:t>
      </w:r>
    </w:p>
    <w:p w14:paraId="7BBA7664" w14:textId="77777777" w:rsidR="006D5CA0" w:rsidRDefault="006D5CA0" w:rsidP="00AC0377">
      <w:pPr>
        <w:pStyle w:val="NoSpacing"/>
        <w:ind w:left="720" w:hanging="720"/>
        <w:jc w:val="both"/>
        <w:rPr>
          <w:rFonts w:ascii="Times New Roman" w:hAnsi="Times New Roman" w:cs="Times New Roman"/>
          <w:sz w:val="20"/>
          <w:szCs w:val="20"/>
          <w:lang w:val="en-US" w:eastAsia="en-US"/>
        </w:rPr>
      </w:pPr>
    </w:p>
    <w:p w14:paraId="118270C7" w14:textId="7A01D1F3" w:rsidR="00367AC4" w:rsidRDefault="00157C62" w:rsidP="006D5CA0">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4.11. </w:t>
      </w:r>
      <w:r w:rsidR="00AC0377">
        <w:rPr>
          <w:rFonts w:ascii="Times New Roman" w:hAnsi="Times New Roman" w:cs="Times New Roman"/>
          <w:sz w:val="20"/>
          <w:szCs w:val="20"/>
          <w:lang w:val="en-US" w:eastAsia="en-US"/>
        </w:rPr>
        <w:tab/>
      </w:r>
      <w:r w:rsidRPr="00EA4591">
        <w:rPr>
          <w:rFonts w:ascii="Times New Roman" w:hAnsi="Times New Roman" w:cs="Times New Roman"/>
          <w:sz w:val="20"/>
          <w:szCs w:val="20"/>
          <w:lang w:val="en-US" w:eastAsia="en-US"/>
        </w:rPr>
        <w:t>"</w:t>
      </w:r>
      <w:r w:rsidR="006D5CA0">
        <w:rPr>
          <w:rFonts w:ascii="Times New Roman" w:hAnsi="Times New Roman" w:cs="Times New Roman"/>
          <w:sz w:val="20"/>
          <w:szCs w:val="20"/>
          <w:lang w:val="en-US" w:eastAsia="en-US"/>
        </w:rPr>
        <w:t xml:space="preserve">V SS je vstopilo približno 500.000 ljudi iz vse Evrope. Nekatere so vpoklicali, številni pa so se včlanili prostovoljno. V baltiških državah, ki so bile pod sovjetsko okupacijo od leta 1940, je veliko ljudi sodelovalo z nacisti, </w:t>
      </w:r>
      <w:r w:rsidR="001C41D6">
        <w:rPr>
          <w:rFonts w:ascii="Times New Roman" w:hAnsi="Times New Roman" w:cs="Times New Roman"/>
          <w:sz w:val="20"/>
          <w:szCs w:val="20"/>
          <w:lang w:val="en-US" w:eastAsia="en-US"/>
        </w:rPr>
        <w:t xml:space="preserve">saj so v njih </w:t>
      </w:r>
      <w:r w:rsidR="006D5CA0">
        <w:rPr>
          <w:rFonts w:ascii="Times New Roman" w:hAnsi="Times New Roman" w:cs="Times New Roman"/>
          <w:sz w:val="20"/>
          <w:szCs w:val="20"/>
          <w:lang w:val="en-US" w:eastAsia="en-US"/>
        </w:rPr>
        <w:t xml:space="preserve">videli osvoboditelje.” Ta odstavek vsebuje nekaj faktografskih napak. Prvič, pisati bi moralo </w:t>
      </w:r>
      <w:r w:rsidRPr="00EA4591">
        <w:rPr>
          <w:rFonts w:ascii="Times New Roman" w:hAnsi="Times New Roman" w:cs="Times New Roman"/>
          <w:sz w:val="20"/>
          <w:szCs w:val="20"/>
          <w:lang w:val="en-US" w:eastAsia="en-US"/>
        </w:rPr>
        <w:t xml:space="preserve">Waffen-SS, </w:t>
      </w:r>
      <w:r w:rsidR="006D5CA0">
        <w:rPr>
          <w:rFonts w:ascii="Times New Roman" w:hAnsi="Times New Roman" w:cs="Times New Roman"/>
          <w:sz w:val="20"/>
          <w:szCs w:val="20"/>
          <w:lang w:val="en-US" w:eastAsia="en-US"/>
        </w:rPr>
        <w:t xml:space="preserve">saj se Nenemci niso mogli včlaniti v SS. Drugič, v Latviji je bilo več vpoklicanih kot prostovoljcev. Tretjič, razen osamljenih primerov je “kolaboracija” v Latviji potekala z nemškimi okupacijskimi silami, ne z “nacisti”. V Latviji ni bilo </w:t>
      </w:r>
      <w:r w:rsidR="00367AC4">
        <w:rPr>
          <w:rFonts w:ascii="Times New Roman" w:hAnsi="Times New Roman" w:cs="Times New Roman"/>
          <w:sz w:val="20"/>
          <w:szCs w:val="20"/>
          <w:lang w:val="en-US" w:eastAsia="en-US"/>
        </w:rPr>
        <w:t>Quislingu ali vichyjski vladi ustrezne kolaboracije, preprosto zato, ker Nemci niso dopustili, da bi Latvijci sodelovali na taki ravni.</w:t>
      </w:r>
    </w:p>
    <w:p w14:paraId="6890D46A" w14:textId="77777777" w:rsidR="00367AC4" w:rsidRDefault="00367AC4" w:rsidP="006D5CA0">
      <w:pPr>
        <w:pStyle w:val="NoSpacing"/>
        <w:ind w:left="720" w:hanging="720"/>
        <w:jc w:val="both"/>
        <w:rPr>
          <w:rFonts w:ascii="Times New Roman" w:hAnsi="Times New Roman" w:cs="Times New Roman"/>
          <w:sz w:val="20"/>
          <w:szCs w:val="20"/>
          <w:lang w:val="en-US" w:eastAsia="en-US"/>
        </w:rPr>
      </w:pPr>
    </w:p>
    <w:p w14:paraId="74B4DE13" w14:textId="6759DBD7" w:rsidR="00367AC4" w:rsidRDefault="00157C62" w:rsidP="00B93099">
      <w:pPr>
        <w:pStyle w:val="NoSpacing"/>
        <w:ind w:left="720" w:hanging="720"/>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4.12.</w:t>
      </w:r>
      <w:r w:rsidR="00B93099">
        <w:rPr>
          <w:rFonts w:ascii="Times New Roman" w:hAnsi="Times New Roman" w:cs="Times New Roman"/>
          <w:sz w:val="20"/>
          <w:szCs w:val="20"/>
          <w:lang w:val="en-US" w:eastAsia="en-US"/>
        </w:rPr>
        <w:tab/>
      </w:r>
      <w:r w:rsidR="00367AC4">
        <w:rPr>
          <w:rFonts w:ascii="Times New Roman" w:hAnsi="Times New Roman" w:cs="Times New Roman"/>
          <w:sz w:val="20"/>
          <w:szCs w:val="20"/>
          <w:lang w:val="en-US" w:eastAsia="en-US"/>
        </w:rPr>
        <w:t>Na prikazu “fašističnih strankarskih simbolov” je tudi kljukasti križ. Katera fašistična stranka je imela ta simbol? Fašizem in nacionalsocializem sta bili različni ideologiji.</w:t>
      </w:r>
    </w:p>
    <w:p w14:paraId="116CA59A" w14:textId="77777777" w:rsidR="00B93099" w:rsidRDefault="00B93099" w:rsidP="00EA4591">
      <w:pPr>
        <w:pStyle w:val="NoSpacing"/>
        <w:jc w:val="both"/>
        <w:rPr>
          <w:rFonts w:ascii="Times New Roman" w:hAnsi="Times New Roman" w:cs="Times New Roman"/>
          <w:sz w:val="20"/>
          <w:szCs w:val="20"/>
          <w:lang w:val="en-US" w:eastAsia="en-US"/>
        </w:rPr>
      </w:pPr>
    </w:p>
    <w:p w14:paraId="1019CCF4" w14:textId="77777777" w:rsidR="00B93099" w:rsidRDefault="00B93099" w:rsidP="00EA4591">
      <w:pPr>
        <w:pStyle w:val="NoSpacing"/>
        <w:jc w:val="both"/>
        <w:rPr>
          <w:rFonts w:ascii="Times New Roman" w:hAnsi="Times New Roman" w:cs="Times New Roman"/>
          <w:sz w:val="20"/>
          <w:szCs w:val="20"/>
          <w:lang w:val="en-US" w:eastAsia="en-US"/>
        </w:rPr>
      </w:pPr>
    </w:p>
    <w:p w14:paraId="48D87579" w14:textId="143BB793" w:rsidR="00B10BA9" w:rsidRPr="00B93099" w:rsidRDefault="00157C62" w:rsidP="00EA4591">
      <w:pPr>
        <w:pStyle w:val="NoSpacing"/>
        <w:jc w:val="both"/>
        <w:rPr>
          <w:rFonts w:ascii="Times New Roman" w:hAnsi="Times New Roman" w:cs="Times New Roman"/>
          <w:b/>
          <w:sz w:val="20"/>
          <w:szCs w:val="20"/>
          <w:lang w:val="en-US" w:eastAsia="en-US"/>
        </w:rPr>
      </w:pPr>
      <w:r w:rsidRPr="00B93099">
        <w:rPr>
          <w:rFonts w:ascii="Times New Roman" w:hAnsi="Times New Roman" w:cs="Times New Roman"/>
          <w:b/>
          <w:sz w:val="20"/>
          <w:szCs w:val="20"/>
          <w:lang w:val="en-US" w:eastAsia="en-US"/>
        </w:rPr>
        <w:t xml:space="preserve">5. </w:t>
      </w:r>
      <w:r w:rsidR="00367AC4">
        <w:rPr>
          <w:rFonts w:ascii="Times New Roman" w:hAnsi="Times New Roman" w:cs="Times New Roman"/>
          <w:b/>
          <w:sz w:val="20"/>
          <w:szCs w:val="20"/>
          <w:lang w:val="en-US" w:eastAsia="en-US"/>
        </w:rPr>
        <w:t>Sklepi</w:t>
      </w:r>
    </w:p>
    <w:p w14:paraId="331F6BB7" w14:textId="77777777" w:rsidR="00B93099" w:rsidRDefault="00B93099" w:rsidP="00EA4591">
      <w:pPr>
        <w:pStyle w:val="NoSpacing"/>
        <w:jc w:val="both"/>
        <w:rPr>
          <w:rFonts w:ascii="Times New Roman" w:hAnsi="Times New Roman" w:cs="Times New Roman"/>
          <w:sz w:val="20"/>
          <w:szCs w:val="20"/>
          <w:lang w:val="en-US" w:eastAsia="en-US"/>
        </w:rPr>
      </w:pPr>
    </w:p>
    <w:p w14:paraId="57740D44" w14:textId="752F3163" w:rsidR="00B10BA9" w:rsidRPr="00EA4591" w:rsidRDefault="00890FA1"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Razstava v Hi</w:t>
      </w:r>
      <w:r w:rsidR="001C41D6">
        <w:rPr>
          <w:rFonts w:ascii="Times New Roman" w:hAnsi="Times New Roman" w:cs="Times New Roman"/>
          <w:sz w:val="20"/>
          <w:szCs w:val="20"/>
          <w:lang w:val="en-US" w:eastAsia="en-US"/>
        </w:rPr>
        <w:t>š</w:t>
      </w:r>
      <w:r>
        <w:rPr>
          <w:rFonts w:ascii="Times New Roman" w:hAnsi="Times New Roman" w:cs="Times New Roman"/>
          <w:sz w:val="20"/>
          <w:szCs w:val="20"/>
          <w:lang w:val="en-US" w:eastAsia="en-US"/>
        </w:rPr>
        <w:t xml:space="preserve">i evropske zgodovine </w:t>
      </w:r>
      <w:r w:rsidR="005567B4">
        <w:rPr>
          <w:rFonts w:ascii="Times New Roman" w:hAnsi="Times New Roman" w:cs="Times New Roman"/>
          <w:sz w:val="20"/>
          <w:szCs w:val="20"/>
          <w:lang w:val="en-US" w:eastAsia="en-US"/>
        </w:rPr>
        <w:t xml:space="preserve">je bila pripravljena popolnoma netransparentno in brez vsakršne razprave o tem, kako naj bo predstavljena evropska zgodovina. Vsak poskus, da bi načeli razpravo, pa tudi vse kritične pripombe so bili zavrnjeni. Ponudba Platforme evropskega spomina in vesti, da bi sodelovala pri delu </w:t>
      </w:r>
      <w:r w:rsidR="00157C62" w:rsidRPr="00EA4591">
        <w:rPr>
          <w:rFonts w:ascii="Times New Roman" w:hAnsi="Times New Roman" w:cs="Times New Roman"/>
          <w:sz w:val="20"/>
          <w:szCs w:val="20"/>
          <w:lang w:val="en-US" w:eastAsia="en-US"/>
        </w:rPr>
        <w:t>(</w:t>
      </w:r>
      <w:r w:rsidR="005567B4">
        <w:rPr>
          <w:rFonts w:ascii="Times New Roman" w:hAnsi="Times New Roman" w:cs="Times New Roman"/>
          <w:sz w:val="20"/>
          <w:szCs w:val="20"/>
          <w:lang w:val="en-US" w:eastAsia="en-US"/>
        </w:rPr>
        <w:t xml:space="preserve">glede na to, da ima </w:t>
      </w:r>
      <w:r w:rsidR="00157C62" w:rsidRPr="00EA4591">
        <w:rPr>
          <w:rFonts w:ascii="Times New Roman" w:hAnsi="Times New Roman" w:cs="Times New Roman"/>
          <w:sz w:val="20"/>
          <w:szCs w:val="20"/>
          <w:lang w:val="en-US" w:eastAsia="en-US"/>
        </w:rPr>
        <w:t xml:space="preserve">55 </w:t>
      </w:r>
      <w:r w:rsidR="005567B4">
        <w:rPr>
          <w:rFonts w:ascii="Times New Roman" w:hAnsi="Times New Roman" w:cs="Times New Roman"/>
          <w:sz w:val="20"/>
          <w:szCs w:val="20"/>
          <w:lang w:val="en-US" w:eastAsia="en-US"/>
        </w:rPr>
        <w:t xml:space="preserve">ustanov iz 19 evropskih in severnoameriških držav, ki so včlanjene v njej, veliko znanja in izkušenj </w:t>
      </w:r>
      <w:r w:rsidR="001C41D6">
        <w:rPr>
          <w:rFonts w:ascii="Times New Roman" w:hAnsi="Times New Roman" w:cs="Times New Roman"/>
          <w:sz w:val="20"/>
          <w:szCs w:val="20"/>
          <w:lang w:val="en-US" w:eastAsia="en-US"/>
        </w:rPr>
        <w:t>s</w:t>
      </w:r>
      <w:r w:rsidR="005567B4">
        <w:rPr>
          <w:rFonts w:ascii="Times New Roman" w:hAnsi="Times New Roman" w:cs="Times New Roman"/>
          <w:sz w:val="20"/>
          <w:szCs w:val="20"/>
          <w:lang w:val="en-US" w:eastAsia="en-US"/>
        </w:rPr>
        <w:t xml:space="preserve"> predstavljanj</w:t>
      </w:r>
      <w:r w:rsidR="001C41D6">
        <w:rPr>
          <w:rFonts w:ascii="Times New Roman" w:hAnsi="Times New Roman" w:cs="Times New Roman"/>
          <w:sz w:val="20"/>
          <w:szCs w:val="20"/>
          <w:lang w:val="en-US" w:eastAsia="en-US"/>
        </w:rPr>
        <w:t>em</w:t>
      </w:r>
      <w:r w:rsidR="005567B4">
        <w:rPr>
          <w:rFonts w:ascii="Times New Roman" w:hAnsi="Times New Roman" w:cs="Times New Roman"/>
          <w:sz w:val="20"/>
          <w:szCs w:val="20"/>
          <w:lang w:val="en-US" w:eastAsia="en-US"/>
        </w:rPr>
        <w:t xml:space="preserve"> zgodovine</w:t>
      </w:r>
      <w:r w:rsidR="001C41D6">
        <w:rPr>
          <w:rFonts w:ascii="Times New Roman" w:hAnsi="Times New Roman" w:cs="Times New Roman"/>
          <w:sz w:val="20"/>
          <w:szCs w:val="20"/>
          <w:lang w:val="en-US" w:eastAsia="en-US"/>
        </w:rPr>
        <w:t>,</w:t>
      </w:r>
      <w:r w:rsidR="005567B4">
        <w:rPr>
          <w:rFonts w:ascii="Times New Roman" w:hAnsi="Times New Roman" w:cs="Times New Roman"/>
          <w:sz w:val="20"/>
          <w:szCs w:val="20"/>
          <w:lang w:val="en-US" w:eastAsia="en-US"/>
        </w:rPr>
        <w:t xml:space="preserve"> zlasti zapuščine totalitarne preteklosti), leta 2012 ni bila sprejeta. Sploh ni znano, kdo so avtorji scenarija in splošne zasnove razstave</w:t>
      </w:r>
      <w:r w:rsidR="001C41D6">
        <w:rPr>
          <w:rFonts w:ascii="Times New Roman" w:hAnsi="Times New Roman" w:cs="Times New Roman"/>
          <w:sz w:val="20"/>
          <w:szCs w:val="20"/>
          <w:lang w:val="en-US" w:eastAsia="en-US"/>
        </w:rPr>
        <w:t>.</w:t>
      </w:r>
    </w:p>
    <w:p w14:paraId="1A2DD5FA" w14:textId="77777777" w:rsidR="009605C9" w:rsidRDefault="009605C9" w:rsidP="00EA4591">
      <w:pPr>
        <w:pStyle w:val="NoSpacing"/>
        <w:jc w:val="both"/>
        <w:rPr>
          <w:rFonts w:ascii="Times New Roman" w:hAnsi="Times New Roman" w:cs="Times New Roman"/>
          <w:sz w:val="20"/>
          <w:szCs w:val="20"/>
          <w:lang w:val="en-US" w:eastAsia="en-US"/>
        </w:rPr>
      </w:pPr>
    </w:p>
    <w:p w14:paraId="6B769D5A" w14:textId="25913CE3" w:rsidR="00B10BA9" w:rsidRDefault="005567B4"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Posledica je, da so obiskovalci deležni ideološke, kaotične pripovedne linije </w:t>
      </w:r>
      <w:r w:rsidR="001C41D6">
        <w:rPr>
          <w:rFonts w:ascii="Times New Roman" w:hAnsi="Times New Roman" w:cs="Times New Roman"/>
          <w:sz w:val="20"/>
          <w:szCs w:val="20"/>
          <w:lang w:val="en-US" w:eastAsia="en-US"/>
        </w:rPr>
        <w:t xml:space="preserve">s kupom </w:t>
      </w:r>
      <w:r>
        <w:rPr>
          <w:rFonts w:ascii="Times New Roman" w:hAnsi="Times New Roman" w:cs="Times New Roman"/>
          <w:sz w:val="20"/>
          <w:szCs w:val="20"/>
          <w:lang w:val="en-US" w:eastAsia="en-US"/>
        </w:rPr>
        <w:t>pomanjkljivos</w:t>
      </w:r>
      <w:r w:rsidR="001C41D6">
        <w:rPr>
          <w:rFonts w:ascii="Times New Roman" w:hAnsi="Times New Roman" w:cs="Times New Roman"/>
          <w:sz w:val="20"/>
          <w:szCs w:val="20"/>
          <w:lang w:val="en-US" w:eastAsia="en-US"/>
        </w:rPr>
        <w:t>t</w:t>
      </w:r>
      <w:r>
        <w:rPr>
          <w:rFonts w:ascii="Times New Roman" w:hAnsi="Times New Roman" w:cs="Times New Roman"/>
          <w:sz w:val="20"/>
          <w:szCs w:val="20"/>
          <w:lang w:val="en-US" w:eastAsia="en-US"/>
        </w:rPr>
        <w:t>i in potvorb</w:t>
      </w:r>
      <w:r w:rsidR="001C41D6">
        <w:rPr>
          <w:rFonts w:ascii="Times New Roman" w:hAnsi="Times New Roman" w:cs="Times New Roman"/>
          <w:sz w:val="20"/>
          <w:szCs w:val="20"/>
          <w:lang w:val="en-US" w:eastAsia="en-US"/>
        </w:rPr>
        <w:t>, pri tem pa avtor, ki bi nosil odgovornost, sploh ni znan</w:t>
      </w:r>
      <w:r>
        <w:rPr>
          <w:rFonts w:ascii="Times New Roman" w:hAnsi="Times New Roman" w:cs="Times New Roman"/>
          <w:sz w:val="20"/>
          <w:szCs w:val="20"/>
          <w:lang w:val="en-US" w:eastAsia="en-US"/>
        </w:rPr>
        <w:t xml:space="preserve">. Glavna ideja, ki bi morala biti predstavitev skupnih evropskih vrednost in identitete, tako umanjka. nadomesti pa jo neomarksistična ideologija. Namesto </w:t>
      </w:r>
      <w:r w:rsidR="00982ACF">
        <w:rPr>
          <w:rFonts w:ascii="Times New Roman" w:hAnsi="Times New Roman" w:cs="Times New Roman"/>
          <w:sz w:val="20"/>
          <w:szCs w:val="20"/>
          <w:lang w:val="en-US" w:eastAsia="en-US"/>
        </w:rPr>
        <w:t>izčrpne in kompleksne predstavitve zapletene evropske zgodovine, utemeljene na faktografskem gradivu, je nastala pristranska in poenostavljena razstava</w:t>
      </w:r>
      <w:r w:rsidR="001C41D6">
        <w:rPr>
          <w:rFonts w:ascii="Times New Roman" w:hAnsi="Times New Roman" w:cs="Times New Roman"/>
          <w:sz w:val="20"/>
          <w:szCs w:val="20"/>
          <w:lang w:val="en-US" w:eastAsia="en-US"/>
        </w:rPr>
        <w:t>,</w:t>
      </w:r>
      <w:r w:rsidR="00982ACF">
        <w:rPr>
          <w:rFonts w:ascii="Times New Roman" w:hAnsi="Times New Roman" w:cs="Times New Roman"/>
          <w:sz w:val="20"/>
          <w:szCs w:val="20"/>
          <w:lang w:val="en-US" w:eastAsia="en-US"/>
        </w:rPr>
        <w:t xml:space="preserve"> </w:t>
      </w:r>
      <w:r w:rsidR="001C41D6">
        <w:rPr>
          <w:rFonts w:ascii="Times New Roman" w:hAnsi="Times New Roman" w:cs="Times New Roman"/>
          <w:sz w:val="20"/>
          <w:szCs w:val="20"/>
          <w:lang w:val="en-US" w:eastAsia="en-US"/>
        </w:rPr>
        <w:t>s katero ne more biti nihče zadovoljen</w:t>
      </w:r>
      <w:r w:rsidR="00982ACF">
        <w:rPr>
          <w:rFonts w:ascii="Times New Roman" w:hAnsi="Times New Roman" w:cs="Times New Roman"/>
          <w:sz w:val="20"/>
          <w:szCs w:val="20"/>
          <w:lang w:val="en-US" w:eastAsia="en-US"/>
        </w:rPr>
        <w:t xml:space="preserve">. Ta ideološka perspektiva je še posebej jasna v delih, ki opisujejo zgodovino 19. stoletja, zgodovino hladne vojne in predstavitev evropskih korenin. </w:t>
      </w:r>
    </w:p>
    <w:p w14:paraId="407F751D" w14:textId="77777777" w:rsidR="009605C9" w:rsidRPr="00EA4591" w:rsidRDefault="009605C9" w:rsidP="00EA4591">
      <w:pPr>
        <w:pStyle w:val="NoSpacing"/>
        <w:jc w:val="both"/>
        <w:rPr>
          <w:rFonts w:ascii="Times New Roman" w:hAnsi="Times New Roman" w:cs="Times New Roman"/>
          <w:sz w:val="20"/>
          <w:szCs w:val="20"/>
          <w:lang w:val="en-US" w:eastAsia="en-US"/>
        </w:rPr>
      </w:pPr>
    </w:p>
    <w:p w14:paraId="74BCB744" w14:textId="10A93C9A" w:rsidR="00B10BA9" w:rsidRDefault="00982ACF"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Veliko davkoplačevalskega denarja so porabili za sodobno tehnologijo (vsa besedila so predstavljena na tablicah, na katere je prav tako letelo nekaj kritik) in za prevod v 24 uradnih jezikov Evropske unije, ne pa tudi </w:t>
      </w:r>
      <w:r>
        <w:rPr>
          <w:rFonts w:ascii="Times New Roman" w:hAnsi="Times New Roman" w:cs="Times New Roman"/>
          <w:sz w:val="20"/>
          <w:szCs w:val="20"/>
          <w:lang w:val="en-US" w:eastAsia="en-US"/>
        </w:rPr>
        <w:lastRenderedPageBreak/>
        <w:t xml:space="preserve">za ustrezno pripravo scenarija in same razstave. Vsaka višja etaža razstave je slabše kakovosti kot prejšnja, kar kaže na pomanjkanje kompleksne zasnove dela kot celote. </w:t>
      </w:r>
    </w:p>
    <w:p w14:paraId="06CFB4D3" w14:textId="77777777" w:rsidR="009605C9" w:rsidRPr="00EA4591" w:rsidRDefault="009605C9" w:rsidP="00EA4591">
      <w:pPr>
        <w:pStyle w:val="NoSpacing"/>
        <w:jc w:val="both"/>
        <w:rPr>
          <w:rFonts w:ascii="Times New Roman" w:hAnsi="Times New Roman" w:cs="Times New Roman"/>
          <w:sz w:val="20"/>
          <w:szCs w:val="20"/>
          <w:lang w:val="en-US" w:eastAsia="en-US"/>
        </w:rPr>
      </w:pPr>
    </w:p>
    <w:p w14:paraId="6958C5B6" w14:textId="19C98AAA" w:rsidR="00B10BA9" w:rsidRPr="00EA4591" w:rsidRDefault="00982ACF"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Če povzamemo: Vsako zgodovinopisno, pripovedno razstavo je mogoče kritizira</w:t>
      </w:r>
      <w:r w:rsidR="0072105C">
        <w:rPr>
          <w:rFonts w:ascii="Times New Roman" w:hAnsi="Times New Roman" w:cs="Times New Roman"/>
          <w:sz w:val="20"/>
          <w:szCs w:val="20"/>
          <w:lang w:val="en-US" w:eastAsia="en-US"/>
        </w:rPr>
        <w:t>t</w:t>
      </w:r>
      <w:r>
        <w:rPr>
          <w:rFonts w:ascii="Times New Roman" w:hAnsi="Times New Roman" w:cs="Times New Roman"/>
          <w:sz w:val="20"/>
          <w:szCs w:val="20"/>
          <w:lang w:val="en-US" w:eastAsia="en-US"/>
        </w:rPr>
        <w:t>i ali o njej razpravljati, saj so vedno plod določene interpretacije, istočasno pa tvorijo veliko sintezo. Vendar pa seznam zgoraj navedenih napak razkriva</w:t>
      </w:r>
      <w:r w:rsidR="0072105C">
        <w:rPr>
          <w:rFonts w:ascii="Times New Roman" w:hAnsi="Times New Roman" w:cs="Times New Roman"/>
          <w:sz w:val="20"/>
          <w:szCs w:val="20"/>
          <w:lang w:val="en-US" w:eastAsia="en-US"/>
        </w:rPr>
        <w:t xml:space="preserve"> težavo, ki presega običajne polemike o prikazovanju zgodovine. Razstava v Hiši evropske zgodovine je rezultat nesprejemljivega pripravljalnega postopka in popolnoma zgrešene pripovedne linije, kar kliče po hitri intervenciji evropskega parlamenta. To razstavo bi morala zamenjati nova, ki bi bila plod široke razprave in pripravljena transparentno, ob sodelovanju reprezentativne mednarodne skupine strokovnjakov.  </w:t>
      </w:r>
    </w:p>
    <w:p w14:paraId="0DA5C6C4" w14:textId="77777777" w:rsidR="009605C9" w:rsidRDefault="009605C9" w:rsidP="009605C9">
      <w:pPr>
        <w:pStyle w:val="NoSpacing"/>
        <w:jc w:val="center"/>
        <w:rPr>
          <w:rFonts w:ascii="Times New Roman" w:hAnsi="Times New Roman" w:cs="Times New Roman"/>
          <w:sz w:val="20"/>
          <w:szCs w:val="20"/>
          <w:lang w:val="en-US" w:eastAsia="en-US"/>
        </w:rPr>
      </w:pPr>
    </w:p>
    <w:p w14:paraId="2BC6F30B" w14:textId="77777777" w:rsidR="009605C9" w:rsidRDefault="009605C9" w:rsidP="009605C9">
      <w:pPr>
        <w:pStyle w:val="NoSpacing"/>
        <w:jc w:val="center"/>
        <w:rPr>
          <w:rFonts w:ascii="Times New Roman" w:hAnsi="Times New Roman" w:cs="Times New Roman"/>
          <w:sz w:val="20"/>
          <w:szCs w:val="20"/>
          <w:lang w:val="en-US" w:eastAsia="en-US"/>
        </w:rPr>
      </w:pPr>
    </w:p>
    <w:p w14:paraId="0A66BC6C" w14:textId="77777777" w:rsidR="009605C9" w:rsidRDefault="009605C9" w:rsidP="009605C9">
      <w:pPr>
        <w:pStyle w:val="NoSpacing"/>
        <w:jc w:val="center"/>
        <w:rPr>
          <w:rFonts w:ascii="Times New Roman" w:hAnsi="Times New Roman" w:cs="Times New Roman"/>
          <w:sz w:val="20"/>
          <w:szCs w:val="20"/>
          <w:lang w:val="en-US" w:eastAsia="en-US"/>
        </w:rPr>
      </w:pPr>
    </w:p>
    <w:p w14:paraId="7578C198" w14:textId="77777777" w:rsidR="009605C9" w:rsidRDefault="009605C9">
      <w:pPr>
        <w:rPr>
          <w:rFonts w:ascii="Times New Roman" w:hAnsi="Times New Roman" w:cs="Times New Roman"/>
          <w:sz w:val="20"/>
          <w:szCs w:val="20"/>
          <w:lang w:val="en-US" w:eastAsia="en-US"/>
        </w:rPr>
      </w:pPr>
      <w:r>
        <w:rPr>
          <w:rFonts w:ascii="Times New Roman" w:hAnsi="Times New Roman" w:cs="Times New Roman"/>
          <w:sz w:val="20"/>
          <w:szCs w:val="20"/>
          <w:lang w:val="en-US" w:eastAsia="en-US"/>
        </w:rPr>
        <w:br w:type="page"/>
      </w:r>
    </w:p>
    <w:p w14:paraId="34A7CD1F" w14:textId="77777777" w:rsidR="009605C9" w:rsidRDefault="009605C9" w:rsidP="00EA4591">
      <w:pPr>
        <w:pStyle w:val="NoSpacing"/>
        <w:jc w:val="both"/>
        <w:rPr>
          <w:rFonts w:ascii="Times New Roman" w:hAnsi="Times New Roman" w:cs="Times New Roman"/>
          <w:sz w:val="20"/>
          <w:szCs w:val="20"/>
          <w:lang w:eastAsia="en-US"/>
        </w:rPr>
      </w:pPr>
    </w:p>
    <w:p w14:paraId="2474DD21" w14:textId="76CAB7F9" w:rsidR="00B10BA9" w:rsidRPr="009605C9" w:rsidRDefault="00DD0773" w:rsidP="00EA4591">
      <w:pPr>
        <w:pStyle w:val="NoSpacing"/>
        <w:jc w:val="both"/>
        <w:rPr>
          <w:rFonts w:ascii="Times New Roman" w:hAnsi="Times New Roman" w:cs="Times New Roman"/>
          <w:b/>
          <w:i/>
          <w:sz w:val="20"/>
          <w:szCs w:val="20"/>
          <w:lang w:val="en-US" w:eastAsia="en-US"/>
        </w:rPr>
      </w:pPr>
      <w:r>
        <w:rPr>
          <w:rFonts w:ascii="Times New Roman" w:hAnsi="Times New Roman" w:cs="Times New Roman"/>
          <w:b/>
          <w:i/>
          <w:sz w:val="20"/>
          <w:szCs w:val="20"/>
          <w:lang w:val="en-US" w:eastAsia="en-US"/>
        </w:rPr>
        <w:t>OB ZAJEMANJU navdiha iz kulturne, verske in humanistične dediščine Evrope, iz katere so se razvile univerzalne vrednote nedotakljivosti in neodtujljivosti človekovih pravic, svobode, demokracije</w:t>
      </w:r>
      <w:r w:rsidR="00E5214B">
        <w:rPr>
          <w:rFonts w:ascii="Times New Roman" w:hAnsi="Times New Roman" w:cs="Times New Roman"/>
          <w:b/>
          <w:i/>
          <w:sz w:val="20"/>
          <w:szCs w:val="20"/>
          <w:lang w:val="en-US" w:eastAsia="en-US"/>
        </w:rPr>
        <w:t>,</w:t>
      </w:r>
      <w:r>
        <w:rPr>
          <w:rFonts w:ascii="Times New Roman" w:hAnsi="Times New Roman" w:cs="Times New Roman"/>
          <w:b/>
          <w:i/>
          <w:sz w:val="20"/>
          <w:szCs w:val="20"/>
          <w:lang w:val="en-US" w:eastAsia="en-US"/>
        </w:rPr>
        <w:t xml:space="preserve"> enakosti in pravne države, </w:t>
      </w:r>
    </w:p>
    <w:p w14:paraId="3253FDAD" w14:textId="77777777" w:rsidR="009605C9" w:rsidRDefault="009605C9" w:rsidP="00EA4591">
      <w:pPr>
        <w:pStyle w:val="NoSpacing"/>
        <w:jc w:val="both"/>
        <w:rPr>
          <w:rFonts w:ascii="Times New Roman" w:hAnsi="Times New Roman" w:cs="Times New Roman"/>
          <w:b/>
          <w:i/>
          <w:sz w:val="20"/>
          <w:szCs w:val="20"/>
          <w:lang w:val="en-US" w:eastAsia="en-US"/>
        </w:rPr>
      </w:pPr>
    </w:p>
    <w:p w14:paraId="5B37A2A6" w14:textId="5E88E51A" w:rsidR="00B10BA9" w:rsidRPr="009605C9" w:rsidRDefault="00E5214B" w:rsidP="00EA4591">
      <w:pPr>
        <w:pStyle w:val="NoSpacing"/>
        <w:jc w:val="both"/>
        <w:rPr>
          <w:rFonts w:ascii="Times New Roman" w:hAnsi="Times New Roman" w:cs="Times New Roman"/>
          <w:b/>
          <w:i/>
          <w:sz w:val="20"/>
          <w:szCs w:val="20"/>
          <w:lang w:val="en-US" w:eastAsia="en-US"/>
        </w:rPr>
      </w:pPr>
      <w:r>
        <w:rPr>
          <w:rFonts w:ascii="Times New Roman" w:hAnsi="Times New Roman" w:cs="Times New Roman"/>
          <w:b/>
          <w:i/>
          <w:sz w:val="20"/>
          <w:szCs w:val="20"/>
          <w:lang w:val="en-US" w:eastAsia="en-US"/>
        </w:rPr>
        <w:t xml:space="preserve">OB SKLICEVANJU na zgodovinski pomen konca razdeljenosti evropske celine in na potrebo po oblikovanju trdnih temeljev za graditev prihodnje Evrope, </w:t>
      </w:r>
      <w:r w:rsidR="00157C62" w:rsidRPr="009605C9">
        <w:rPr>
          <w:rFonts w:ascii="Times New Roman" w:hAnsi="Times New Roman" w:cs="Times New Roman"/>
          <w:b/>
          <w:i/>
          <w:sz w:val="20"/>
          <w:szCs w:val="20"/>
          <w:lang w:val="en-US" w:eastAsia="en-US"/>
        </w:rPr>
        <w:t xml:space="preserve"> </w:t>
      </w:r>
    </w:p>
    <w:p w14:paraId="00679B1E" w14:textId="77777777" w:rsidR="009605C9" w:rsidRDefault="009605C9" w:rsidP="00EA4591">
      <w:pPr>
        <w:pStyle w:val="NoSpacing"/>
        <w:jc w:val="both"/>
        <w:rPr>
          <w:rFonts w:ascii="Times New Roman" w:hAnsi="Times New Roman" w:cs="Times New Roman"/>
          <w:b/>
          <w:i/>
          <w:sz w:val="20"/>
          <w:szCs w:val="20"/>
          <w:lang w:val="en-US" w:eastAsia="en-US"/>
        </w:rPr>
      </w:pPr>
    </w:p>
    <w:p w14:paraId="21B67517" w14:textId="6EA3D8C3" w:rsidR="00B10BA9" w:rsidRPr="009605C9" w:rsidRDefault="00E5214B" w:rsidP="00EA4591">
      <w:pPr>
        <w:pStyle w:val="NoSpacing"/>
        <w:jc w:val="both"/>
        <w:rPr>
          <w:rFonts w:ascii="Times New Roman" w:hAnsi="Times New Roman" w:cs="Times New Roman"/>
          <w:b/>
          <w:i/>
          <w:sz w:val="20"/>
          <w:szCs w:val="20"/>
          <w:lang w:val="en-US" w:eastAsia="en-US"/>
        </w:rPr>
      </w:pPr>
      <w:r>
        <w:rPr>
          <w:rFonts w:ascii="Times New Roman" w:hAnsi="Times New Roman" w:cs="Times New Roman"/>
          <w:b/>
          <w:i/>
          <w:sz w:val="20"/>
          <w:szCs w:val="20"/>
          <w:lang w:val="en-US" w:eastAsia="en-US"/>
        </w:rPr>
        <w:t xml:space="preserve">POTRJUJOČ svojo zavezanost načelom svobode, demokracije in spoštovanja človekovih pravic in temeljnih svoboščin ter pravne države </w:t>
      </w:r>
      <w:r w:rsidR="00157C62" w:rsidRPr="009605C9">
        <w:rPr>
          <w:rFonts w:ascii="Times New Roman" w:hAnsi="Times New Roman" w:cs="Times New Roman"/>
          <w:b/>
          <w:i/>
          <w:sz w:val="20"/>
          <w:szCs w:val="20"/>
          <w:lang w:val="en-US" w:eastAsia="en-US"/>
        </w:rPr>
        <w:t>(...)</w:t>
      </w:r>
    </w:p>
    <w:p w14:paraId="6FB6A6C1" w14:textId="77777777" w:rsidR="000E6B1F" w:rsidRDefault="000E6B1F" w:rsidP="00EA4591">
      <w:pPr>
        <w:pStyle w:val="NoSpacing"/>
        <w:jc w:val="both"/>
        <w:rPr>
          <w:rFonts w:ascii="Times New Roman" w:hAnsi="Times New Roman" w:cs="Times New Roman"/>
          <w:sz w:val="20"/>
          <w:szCs w:val="20"/>
          <w:lang w:val="en-US" w:eastAsia="en-US"/>
        </w:rPr>
      </w:pPr>
    </w:p>
    <w:p w14:paraId="4D283991" w14:textId="77777777" w:rsidR="000E6B1F" w:rsidRDefault="000E6B1F" w:rsidP="00EA4591">
      <w:pPr>
        <w:pStyle w:val="NoSpacing"/>
        <w:jc w:val="both"/>
        <w:rPr>
          <w:rFonts w:ascii="Times New Roman" w:hAnsi="Times New Roman" w:cs="Times New Roman"/>
          <w:sz w:val="20"/>
          <w:szCs w:val="20"/>
          <w:lang w:val="en-US" w:eastAsia="en-US"/>
        </w:rPr>
      </w:pPr>
    </w:p>
    <w:p w14:paraId="1B354878" w14:textId="3ACAF4B5" w:rsidR="00B10BA9" w:rsidRPr="000E6B1F" w:rsidRDefault="000038B7"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Iz preambule lizbonske pogodbe</w:t>
      </w:r>
    </w:p>
    <w:p w14:paraId="6629E06F" w14:textId="77777777" w:rsidR="009605C9" w:rsidRDefault="009605C9" w:rsidP="00EA4591">
      <w:pPr>
        <w:pStyle w:val="NoSpacing"/>
        <w:jc w:val="both"/>
        <w:rPr>
          <w:rFonts w:ascii="Times New Roman" w:hAnsi="Times New Roman" w:cs="Times New Roman"/>
          <w:sz w:val="20"/>
          <w:szCs w:val="20"/>
          <w:lang w:val="en-US" w:eastAsia="en-US"/>
        </w:rPr>
      </w:pPr>
    </w:p>
    <w:p w14:paraId="6F93EF0B" w14:textId="77777777" w:rsidR="009605C9" w:rsidRDefault="009605C9" w:rsidP="00EA4591">
      <w:pPr>
        <w:pStyle w:val="NoSpacing"/>
        <w:jc w:val="both"/>
        <w:rPr>
          <w:rFonts w:ascii="Times New Roman" w:hAnsi="Times New Roman" w:cs="Times New Roman"/>
          <w:sz w:val="20"/>
          <w:szCs w:val="20"/>
          <w:lang w:val="en-US" w:eastAsia="en-US"/>
        </w:rPr>
      </w:pPr>
    </w:p>
    <w:p w14:paraId="19466858" w14:textId="1B50BD8E" w:rsidR="00B10BA9" w:rsidRDefault="000038B7" w:rsidP="00EA4591">
      <w:pPr>
        <w:pStyle w:val="NoSpacing"/>
        <w:jc w:val="both"/>
        <w:rPr>
          <w:rFonts w:ascii="Times New Roman" w:hAnsi="Times New Roman" w:cs="Times New Roman"/>
          <w:i/>
          <w:sz w:val="20"/>
          <w:szCs w:val="20"/>
          <w:lang w:val="en-US" w:eastAsia="en-US"/>
        </w:rPr>
      </w:pPr>
      <w:r>
        <w:rPr>
          <w:rFonts w:ascii="Times New Roman" w:hAnsi="Times New Roman" w:cs="Times New Roman"/>
          <w:b/>
          <w:i/>
          <w:sz w:val="20"/>
          <w:szCs w:val="20"/>
          <w:lang w:val="en-US" w:eastAsia="en-US"/>
        </w:rPr>
        <w:t>Fotografije na naslovnici</w:t>
      </w:r>
      <w:r w:rsidR="00157C62" w:rsidRPr="00964267">
        <w:rPr>
          <w:rFonts w:ascii="Times New Roman" w:hAnsi="Times New Roman" w:cs="Times New Roman"/>
          <w:i/>
          <w:sz w:val="20"/>
          <w:szCs w:val="20"/>
          <w:lang w:val="en-US" w:eastAsia="en-US"/>
        </w:rPr>
        <w:t xml:space="preserve"> </w:t>
      </w:r>
      <w:r>
        <w:rPr>
          <w:rFonts w:ascii="Times New Roman" w:hAnsi="Times New Roman" w:cs="Times New Roman"/>
          <w:i/>
          <w:sz w:val="20"/>
          <w:szCs w:val="20"/>
          <w:lang w:val="en-US" w:eastAsia="en-US"/>
        </w:rPr>
        <w:t>–</w:t>
      </w:r>
      <w:r w:rsidR="00157C62" w:rsidRPr="00964267">
        <w:rPr>
          <w:rFonts w:ascii="Times New Roman" w:hAnsi="Times New Roman" w:cs="Times New Roman"/>
          <w:i/>
          <w:sz w:val="20"/>
          <w:szCs w:val="20"/>
          <w:lang w:val="en-US" w:eastAsia="en-US"/>
        </w:rPr>
        <w:t xml:space="preserve"> </w:t>
      </w:r>
      <w:r>
        <w:rPr>
          <w:rFonts w:ascii="Times New Roman" w:hAnsi="Times New Roman" w:cs="Times New Roman"/>
          <w:i/>
          <w:sz w:val="20"/>
          <w:szCs w:val="20"/>
          <w:lang w:val="en-US" w:eastAsia="en-US"/>
        </w:rPr>
        <w:t>v smeri urinega kazalca, od zgoraj navzdol: Hi</w:t>
      </w:r>
      <w:r w:rsidR="00DA401A">
        <w:rPr>
          <w:rFonts w:ascii="Times New Roman" w:hAnsi="Times New Roman" w:cs="Times New Roman"/>
          <w:i/>
          <w:sz w:val="20"/>
          <w:szCs w:val="20"/>
          <w:lang w:val="en-US" w:eastAsia="en-US"/>
        </w:rPr>
        <w:t>š</w:t>
      </w:r>
      <w:r>
        <w:rPr>
          <w:rFonts w:ascii="Times New Roman" w:hAnsi="Times New Roman" w:cs="Times New Roman"/>
          <w:i/>
          <w:sz w:val="20"/>
          <w:szCs w:val="20"/>
          <w:lang w:val="en-US" w:eastAsia="en-US"/>
        </w:rPr>
        <w:t>a evropske zgodovine, Bruselj; študijska skupina Platforme evropskega spomina in vesti</w:t>
      </w:r>
      <w:r w:rsidR="00157C62" w:rsidRPr="00964267">
        <w:rPr>
          <w:rFonts w:ascii="Times New Roman" w:hAnsi="Times New Roman" w:cs="Times New Roman"/>
          <w:i/>
          <w:sz w:val="20"/>
          <w:szCs w:val="20"/>
          <w:lang w:val="en-US" w:eastAsia="en-US"/>
        </w:rPr>
        <w:t xml:space="preserve">; </w:t>
      </w:r>
      <w:r>
        <w:rPr>
          <w:rFonts w:ascii="Times New Roman" w:hAnsi="Times New Roman" w:cs="Times New Roman"/>
          <w:i/>
          <w:sz w:val="20"/>
          <w:szCs w:val="20"/>
          <w:lang w:val="en-US" w:eastAsia="en-US"/>
        </w:rPr>
        <w:t xml:space="preserve">vitrina s plakatom EU skupaj s petimi simboli srpa in kladiva, zlatim reliefom Lenina, </w:t>
      </w:r>
      <w:r w:rsidR="00DA401A">
        <w:rPr>
          <w:rFonts w:ascii="Times New Roman" w:hAnsi="Times New Roman" w:cs="Times New Roman"/>
          <w:i/>
          <w:sz w:val="20"/>
          <w:szCs w:val="20"/>
          <w:lang w:val="en-US" w:eastAsia="en-US"/>
        </w:rPr>
        <w:t>torbo iz blaga z velikim simbolom srpa in kladiva in majico z logotipom ruskega Aeroflota; prizor iz filma z Marxom, Engelsom in Bakuninom kot vodilnimi evropskimi misleci.</w:t>
      </w:r>
    </w:p>
    <w:p w14:paraId="3D1DA873" w14:textId="619DD63E" w:rsidR="00964267" w:rsidRDefault="00964267" w:rsidP="00EA4591">
      <w:pPr>
        <w:pStyle w:val="NoSpacing"/>
        <w:jc w:val="both"/>
        <w:rPr>
          <w:rFonts w:ascii="Times New Roman" w:hAnsi="Times New Roman" w:cs="Times New Roman"/>
          <w:b/>
          <w:sz w:val="20"/>
          <w:szCs w:val="20"/>
          <w:lang w:val="en-US" w:eastAsia="en-US"/>
        </w:rPr>
      </w:pPr>
    </w:p>
    <w:p w14:paraId="7F30F3BE" w14:textId="77777777" w:rsidR="00DA401A" w:rsidRDefault="00DA401A" w:rsidP="00EA4591">
      <w:pPr>
        <w:pStyle w:val="NoSpacing"/>
        <w:jc w:val="both"/>
        <w:rPr>
          <w:rFonts w:ascii="Times New Roman" w:hAnsi="Times New Roman" w:cs="Times New Roman"/>
          <w:b/>
          <w:sz w:val="20"/>
          <w:szCs w:val="20"/>
          <w:lang w:val="en-US" w:eastAsia="en-US"/>
        </w:rPr>
      </w:pPr>
    </w:p>
    <w:p w14:paraId="22C0C7C2" w14:textId="1BB19B1A" w:rsidR="00B10BA9" w:rsidRPr="00964267" w:rsidRDefault="00DA401A" w:rsidP="00EA4591">
      <w:pPr>
        <w:pStyle w:val="NoSpacing"/>
        <w:jc w:val="both"/>
        <w:rPr>
          <w:rFonts w:ascii="Times New Roman" w:hAnsi="Times New Roman" w:cs="Times New Roman"/>
          <w:b/>
          <w:sz w:val="20"/>
          <w:szCs w:val="20"/>
          <w:lang w:val="en-US" w:eastAsia="en-US"/>
        </w:rPr>
      </w:pPr>
      <w:r>
        <w:rPr>
          <w:rFonts w:ascii="Times New Roman" w:hAnsi="Times New Roman" w:cs="Times New Roman"/>
          <w:b/>
          <w:sz w:val="20"/>
          <w:szCs w:val="20"/>
          <w:lang w:val="en-US" w:eastAsia="en-US"/>
        </w:rPr>
        <w:t>Kontakt</w:t>
      </w:r>
      <w:r w:rsidR="00157C62" w:rsidRPr="00964267">
        <w:rPr>
          <w:rFonts w:ascii="Times New Roman" w:hAnsi="Times New Roman" w:cs="Times New Roman"/>
          <w:b/>
          <w:sz w:val="20"/>
          <w:szCs w:val="20"/>
          <w:lang w:val="en-US" w:eastAsia="en-US"/>
        </w:rPr>
        <w:t>:</w:t>
      </w:r>
    </w:p>
    <w:p w14:paraId="58BC1CB7" w14:textId="3D9C6F89"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Platform</w:t>
      </w:r>
      <w:r w:rsidR="00DA401A">
        <w:rPr>
          <w:rFonts w:ascii="Times New Roman" w:hAnsi="Times New Roman" w:cs="Times New Roman"/>
          <w:sz w:val="20"/>
          <w:szCs w:val="20"/>
          <w:lang w:val="en-US" w:eastAsia="en-US"/>
        </w:rPr>
        <w:t>a evropskega spomina in vesti</w:t>
      </w:r>
    </w:p>
    <w:p w14:paraId="43A67E02" w14:textId="3ACFB843"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Lond</w:t>
      </w:r>
      <w:r w:rsidR="00964267">
        <w:rPr>
          <w:rFonts w:ascii="Times New Roman" w:hAnsi="Times New Roman" w:cs="Times New Roman"/>
          <w:sz w:val="20"/>
          <w:szCs w:val="20"/>
          <w:lang w:val="en-US" w:eastAsia="en-US"/>
        </w:rPr>
        <w:t>ý</w:t>
      </w:r>
      <w:r w:rsidRPr="00EA4591">
        <w:rPr>
          <w:rFonts w:ascii="Times New Roman" w:hAnsi="Times New Roman" w:cs="Times New Roman"/>
          <w:sz w:val="20"/>
          <w:szCs w:val="20"/>
          <w:lang w:val="en-US" w:eastAsia="en-US"/>
        </w:rPr>
        <w:t>nsk</w:t>
      </w:r>
      <w:r w:rsidR="00964267">
        <w:rPr>
          <w:rFonts w:ascii="Times New Roman" w:hAnsi="Times New Roman" w:cs="Times New Roman"/>
          <w:sz w:val="20"/>
          <w:szCs w:val="20"/>
          <w:lang w:val="en-US" w:eastAsia="en-US"/>
        </w:rPr>
        <w:t>á</w:t>
      </w:r>
      <w:r w:rsidRPr="00EA4591">
        <w:rPr>
          <w:rFonts w:ascii="Times New Roman" w:hAnsi="Times New Roman" w:cs="Times New Roman"/>
          <w:sz w:val="20"/>
          <w:szCs w:val="20"/>
          <w:lang w:val="en-US" w:eastAsia="en-US"/>
        </w:rPr>
        <w:t xml:space="preserve"> 43, 120 00 Pra</w:t>
      </w:r>
      <w:r w:rsidR="00DA401A">
        <w:rPr>
          <w:rFonts w:ascii="Times New Roman" w:hAnsi="Times New Roman" w:cs="Times New Roman"/>
          <w:sz w:val="20"/>
          <w:szCs w:val="20"/>
          <w:lang w:val="en-US" w:eastAsia="en-US"/>
        </w:rPr>
        <w:t>ga</w:t>
      </w:r>
      <w:r w:rsidRPr="00EA4591">
        <w:rPr>
          <w:rFonts w:ascii="Times New Roman" w:hAnsi="Times New Roman" w:cs="Times New Roman"/>
          <w:sz w:val="20"/>
          <w:szCs w:val="20"/>
          <w:lang w:val="en-US" w:eastAsia="en-US"/>
        </w:rPr>
        <w:t xml:space="preserve"> 2</w:t>
      </w:r>
    </w:p>
    <w:p w14:paraId="653CF149" w14:textId="0FBBC5D0" w:rsidR="00B10BA9" w:rsidRPr="00EA4591" w:rsidRDefault="00DA401A"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Republika Češka </w:t>
      </w:r>
    </w:p>
    <w:p w14:paraId="6E016033" w14:textId="77777777"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tel.: +420 - 222 561 053</w:t>
      </w:r>
    </w:p>
    <w:p w14:paraId="45D466D5" w14:textId="77777777" w:rsidR="00B10BA9" w:rsidRPr="00EA4591" w:rsidRDefault="00F80241" w:rsidP="00EA4591">
      <w:pPr>
        <w:pStyle w:val="NoSpacing"/>
        <w:jc w:val="both"/>
        <w:rPr>
          <w:rFonts w:ascii="Times New Roman" w:hAnsi="Times New Roman" w:cs="Times New Roman"/>
          <w:sz w:val="20"/>
          <w:szCs w:val="20"/>
          <w:lang w:val="en-US" w:eastAsia="en-US"/>
        </w:rPr>
      </w:pPr>
      <w:hyperlink r:id="rId8" w:history="1">
        <w:r w:rsidR="00157C62" w:rsidRPr="00EA4591">
          <w:rPr>
            <w:rFonts w:ascii="Times New Roman" w:hAnsi="Times New Roman" w:cs="Times New Roman"/>
            <w:sz w:val="20"/>
            <w:szCs w:val="20"/>
            <w:lang w:val="en-US" w:eastAsia="en-US"/>
          </w:rPr>
          <w:t>www.memoryandconscience.eu</w:t>
        </w:r>
      </w:hyperlink>
    </w:p>
    <w:p w14:paraId="0079DF36" w14:textId="77777777" w:rsidR="00B10BA9" w:rsidRPr="00EA4591" w:rsidRDefault="00F80241" w:rsidP="00EA4591">
      <w:pPr>
        <w:pStyle w:val="NoSpacing"/>
        <w:jc w:val="both"/>
        <w:rPr>
          <w:rFonts w:ascii="Times New Roman" w:hAnsi="Times New Roman" w:cs="Times New Roman"/>
          <w:sz w:val="20"/>
          <w:szCs w:val="20"/>
          <w:lang w:val="en-US" w:eastAsia="en-US"/>
        </w:rPr>
      </w:pPr>
      <w:hyperlink r:id="rId9" w:history="1">
        <w:r w:rsidR="00157C62" w:rsidRPr="00EA4591">
          <w:rPr>
            <w:rFonts w:ascii="Times New Roman" w:hAnsi="Times New Roman" w:cs="Times New Roman"/>
            <w:sz w:val="20"/>
            <w:szCs w:val="20"/>
            <w:lang w:val="en-US" w:eastAsia="en-US"/>
          </w:rPr>
          <w:t>www.memorialbrussels.eu</w:t>
        </w:r>
      </w:hyperlink>
    </w:p>
    <w:p w14:paraId="5E74C852" w14:textId="77777777" w:rsidR="00470F72" w:rsidRDefault="00470F72" w:rsidP="00EA4591">
      <w:pPr>
        <w:pStyle w:val="NoSpacing"/>
        <w:jc w:val="both"/>
        <w:rPr>
          <w:rFonts w:ascii="Times New Roman" w:hAnsi="Times New Roman" w:cs="Times New Roman"/>
          <w:sz w:val="20"/>
          <w:szCs w:val="20"/>
          <w:lang w:val="en-US" w:eastAsia="en-US"/>
        </w:rPr>
      </w:pPr>
    </w:p>
    <w:p w14:paraId="4135EA5A" w14:textId="77777777" w:rsidR="00470F72" w:rsidRDefault="00470F72" w:rsidP="00EA4591">
      <w:pPr>
        <w:pStyle w:val="NoSpacing"/>
        <w:jc w:val="both"/>
        <w:rPr>
          <w:rFonts w:ascii="Times New Roman" w:hAnsi="Times New Roman" w:cs="Times New Roman"/>
          <w:sz w:val="20"/>
          <w:szCs w:val="20"/>
          <w:lang w:val="en-US" w:eastAsia="en-US"/>
        </w:rPr>
      </w:pPr>
    </w:p>
    <w:p w14:paraId="4C6C479A" w14:textId="77777777" w:rsidR="00470F72"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 xml:space="preserve">Dr. Pawet Ukielski </w:t>
      </w:r>
    </w:p>
    <w:p w14:paraId="7103AEAB" w14:textId="60C82DA8" w:rsidR="00B10BA9" w:rsidRPr="00EA4591" w:rsidRDefault="00DA401A" w:rsidP="00EA4591">
      <w:pPr>
        <w:pStyle w:val="NoSpacing"/>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član izvršnega odbora</w:t>
      </w:r>
    </w:p>
    <w:p w14:paraId="3550BA27" w14:textId="77777777" w:rsidR="00B10BA9" w:rsidRPr="00EA4591" w:rsidRDefault="00157C62" w:rsidP="00EA4591">
      <w:pPr>
        <w:pStyle w:val="NoSpacing"/>
        <w:jc w:val="both"/>
        <w:rPr>
          <w:rFonts w:ascii="Times New Roman" w:hAnsi="Times New Roman" w:cs="Times New Roman"/>
          <w:sz w:val="20"/>
          <w:szCs w:val="20"/>
          <w:lang w:val="en-US" w:eastAsia="en-US"/>
        </w:rPr>
      </w:pPr>
      <w:r w:rsidRPr="00EA4591">
        <w:rPr>
          <w:rFonts w:ascii="Times New Roman" w:hAnsi="Times New Roman" w:cs="Times New Roman"/>
          <w:sz w:val="20"/>
          <w:szCs w:val="20"/>
          <w:lang w:val="en-US" w:eastAsia="en-US"/>
        </w:rPr>
        <w:t>tel.: +48 - 509 697 013</w:t>
      </w:r>
    </w:p>
    <w:p w14:paraId="75023086" w14:textId="77777777" w:rsidR="00B10BA9" w:rsidRPr="00EA4591" w:rsidRDefault="00F80241" w:rsidP="00EA4591">
      <w:pPr>
        <w:pStyle w:val="NoSpacing"/>
        <w:jc w:val="both"/>
        <w:rPr>
          <w:rFonts w:ascii="Times New Roman" w:hAnsi="Times New Roman" w:cs="Times New Roman"/>
          <w:sz w:val="20"/>
          <w:szCs w:val="20"/>
          <w:lang w:val="en-US" w:eastAsia="en-US"/>
        </w:rPr>
      </w:pPr>
      <w:hyperlink r:id="rId10" w:history="1">
        <w:r w:rsidR="00157C62" w:rsidRPr="00EA4591">
          <w:rPr>
            <w:rFonts w:ascii="Times New Roman" w:hAnsi="Times New Roman" w:cs="Times New Roman"/>
            <w:sz w:val="20"/>
            <w:szCs w:val="20"/>
            <w:lang w:val="en-US" w:eastAsia="en-US"/>
          </w:rPr>
          <w:t>ukielski@poczta.onet.pl</w:t>
        </w:r>
      </w:hyperlink>
    </w:p>
    <w:p w14:paraId="700C7405" w14:textId="77777777" w:rsidR="00470F72" w:rsidRDefault="00470F72" w:rsidP="00470F72">
      <w:pPr>
        <w:pStyle w:val="NoSpacing"/>
        <w:jc w:val="center"/>
        <w:rPr>
          <w:rFonts w:ascii="Times New Roman" w:hAnsi="Times New Roman" w:cs="Times New Roman"/>
          <w:sz w:val="20"/>
          <w:szCs w:val="20"/>
          <w:lang w:val="en-US" w:eastAsia="en-US"/>
        </w:rPr>
      </w:pPr>
    </w:p>
    <w:p w14:paraId="28CBE106" w14:textId="77777777" w:rsidR="00470F72" w:rsidRDefault="00470F72" w:rsidP="00470F72">
      <w:pPr>
        <w:pStyle w:val="NoSpacing"/>
        <w:jc w:val="center"/>
        <w:rPr>
          <w:rFonts w:ascii="Times New Roman" w:hAnsi="Times New Roman" w:cs="Times New Roman"/>
          <w:sz w:val="20"/>
          <w:szCs w:val="20"/>
          <w:lang w:val="en-US" w:eastAsia="en-US"/>
        </w:rPr>
      </w:pPr>
    </w:p>
    <w:sectPr w:rsidR="00470F72">
      <w:type w:val="continuous"/>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2503" w14:textId="77777777" w:rsidR="001C41D6" w:rsidRDefault="001C41D6">
      <w:pPr>
        <w:widowControl w:val="0"/>
        <w:autoSpaceDE w:val="0"/>
        <w:autoSpaceDN w:val="0"/>
        <w:adjustRightInd w:val="0"/>
        <w:spacing w:after="0" w:line="240" w:lineRule="auto"/>
        <w:rPr>
          <w:rFonts w:ascii="Cambria" w:hAnsi="Cambria"/>
          <w:sz w:val="24"/>
          <w:szCs w:val="24"/>
        </w:rPr>
      </w:pPr>
      <w:r>
        <w:rPr>
          <w:rFonts w:ascii="Cambria" w:hAnsi="Cambria"/>
          <w:sz w:val="24"/>
          <w:szCs w:val="24"/>
        </w:rPr>
        <w:separator/>
      </w:r>
    </w:p>
  </w:endnote>
  <w:endnote w:type="continuationSeparator" w:id="0">
    <w:p w14:paraId="0E64BA67" w14:textId="77777777" w:rsidR="001C41D6" w:rsidRDefault="001C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2338" w14:textId="77777777" w:rsidR="001C41D6" w:rsidRDefault="001C41D6">
      <w:pPr>
        <w:widowControl w:val="0"/>
        <w:autoSpaceDE w:val="0"/>
        <w:autoSpaceDN w:val="0"/>
        <w:adjustRightInd w:val="0"/>
        <w:spacing w:after="0" w:line="240" w:lineRule="auto"/>
        <w:rPr>
          <w:rFonts w:ascii="Cambria" w:hAnsi="Cambria"/>
          <w:sz w:val="24"/>
          <w:szCs w:val="24"/>
        </w:rPr>
      </w:pPr>
      <w:r>
        <w:rPr>
          <w:rFonts w:ascii="Cambria" w:hAnsi="Cambria"/>
          <w:sz w:val="24"/>
          <w:szCs w:val="24"/>
        </w:rPr>
        <w:separator/>
      </w:r>
    </w:p>
  </w:footnote>
  <w:footnote w:type="continuationSeparator" w:id="0">
    <w:p w14:paraId="50C1B077" w14:textId="77777777" w:rsidR="001C41D6" w:rsidRDefault="001C4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91"/>
    <w:rsid w:val="000038B7"/>
    <w:rsid w:val="000254EA"/>
    <w:rsid w:val="00027573"/>
    <w:rsid w:val="0003234D"/>
    <w:rsid w:val="00095278"/>
    <w:rsid w:val="000A1E36"/>
    <w:rsid w:val="000E6B1F"/>
    <w:rsid w:val="00105247"/>
    <w:rsid w:val="00125F8D"/>
    <w:rsid w:val="001470DC"/>
    <w:rsid w:val="00157C62"/>
    <w:rsid w:val="00175F7D"/>
    <w:rsid w:val="001A670E"/>
    <w:rsid w:val="001C41D6"/>
    <w:rsid w:val="001D2215"/>
    <w:rsid w:val="001D51EC"/>
    <w:rsid w:val="001F0DB7"/>
    <w:rsid w:val="00206D91"/>
    <w:rsid w:val="00215F86"/>
    <w:rsid w:val="002848C3"/>
    <w:rsid w:val="00291F0A"/>
    <w:rsid w:val="00293405"/>
    <w:rsid w:val="00295F07"/>
    <w:rsid w:val="002E770F"/>
    <w:rsid w:val="002F25CF"/>
    <w:rsid w:val="00302608"/>
    <w:rsid w:val="00315873"/>
    <w:rsid w:val="00367AC4"/>
    <w:rsid w:val="003B16A1"/>
    <w:rsid w:val="003D2CB2"/>
    <w:rsid w:val="0041670F"/>
    <w:rsid w:val="00421FFA"/>
    <w:rsid w:val="00433147"/>
    <w:rsid w:val="00453301"/>
    <w:rsid w:val="004706BA"/>
    <w:rsid w:val="00470F72"/>
    <w:rsid w:val="00481ABD"/>
    <w:rsid w:val="00484E1A"/>
    <w:rsid w:val="004E07C8"/>
    <w:rsid w:val="004F13F2"/>
    <w:rsid w:val="0050251E"/>
    <w:rsid w:val="0050567D"/>
    <w:rsid w:val="005567B4"/>
    <w:rsid w:val="00595899"/>
    <w:rsid w:val="00603587"/>
    <w:rsid w:val="006179B0"/>
    <w:rsid w:val="00621E02"/>
    <w:rsid w:val="00627142"/>
    <w:rsid w:val="006722B9"/>
    <w:rsid w:val="00677BC0"/>
    <w:rsid w:val="006D5CA0"/>
    <w:rsid w:val="0072105C"/>
    <w:rsid w:val="00745BF4"/>
    <w:rsid w:val="00750943"/>
    <w:rsid w:val="00760815"/>
    <w:rsid w:val="00763F69"/>
    <w:rsid w:val="00764CE7"/>
    <w:rsid w:val="007A303D"/>
    <w:rsid w:val="007A557E"/>
    <w:rsid w:val="007F101B"/>
    <w:rsid w:val="0080625F"/>
    <w:rsid w:val="00890FA1"/>
    <w:rsid w:val="008D6F0F"/>
    <w:rsid w:val="008E1B14"/>
    <w:rsid w:val="00930E1E"/>
    <w:rsid w:val="009548BE"/>
    <w:rsid w:val="009605C9"/>
    <w:rsid w:val="00964267"/>
    <w:rsid w:val="00982621"/>
    <w:rsid w:val="00982ACF"/>
    <w:rsid w:val="009F3418"/>
    <w:rsid w:val="00A428E7"/>
    <w:rsid w:val="00A72923"/>
    <w:rsid w:val="00A82938"/>
    <w:rsid w:val="00AC0377"/>
    <w:rsid w:val="00AC3644"/>
    <w:rsid w:val="00B00A0F"/>
    <w:rsid w:val="00B10BA9"/>
    <w:rsid w:val="00B2502A"/>
    <w:rsid w:val="00B306E3"/>
    <w:rsid w:val="00B30A83"/>
    <w:rsid w:val="00B40B5B"/>
    <w:rsid w:val="00B808E7"/>
    <w:rsid w:val="00B87759"/>
    <w:rsid w:val="00B93099"/>
    <w:rsid w:val="00BA01D3"/>
    <w:rsid w:val="00BC4587"/>
    <w:rsid w:val="00C02118"/>
    <w:rsid w:val="00C47C52"/>
    <w:rsid w:val="00C96477"/>
    <w:rsid w:val="00CB4C6B"/>
    <w:rsid w:val="00CC01FA"/>
    <w:rsid w:val="00CD4FEB"/>
    <w:rsid w:val="00D229DD"/>
    <w:rsid w:val="00D86992"/>
    <w:rsid w:val="00DA401A"/>
    <w:rsid w:val="00DC421C"/>
    <w:rsid w:val="00DD0773"/>
    <w:rsid w:val="00DD456E"/>
    <w:rsid w:val="00E1629C"/>
    <w:rsid w:val="00E432DA"/>
    <w:rsid w:val="00E5214B"/>
    <w:rsid w:val="00E6307A"/>
    <w:rsid w:val="00EA4591"/>
    <w:rsid w:val="00EF7347"/>
    <w:rsid w:val="00F041C2"/>
    <w:rsid w:val="00F06D2B"/>
    <w:rsid w:val="00F27A02"/>
    <w:rsid w:val="00F44BC4"/>
    <w:rsid w:val="00F80241"/>
    <w:rsid w:val="00F903B2"/>
    <w:rsid w:val="00FC3818"/>
    <w:rsid w:val="00FD32A9"/>
    <w:rsid w:val="00FE29CE"/>
    <w:rsid w:val="00FF1D1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54393"/>
  <w14:defaultImageDpi w14:val="0"/>
  <w15:docId w15:val="{718EFCE1-5315-4F4B-AC9E-27261DCD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591"/>
    <w:pPr>
      <w:spacing w:after="0" w:line="240" w:lineRule="auto"/>
    </w:pPr>
    <w:rPr>
      <w:rFonts w:asciiTheme="minorHAnsi"/>
    </w:rPr>
  </w:style>
  <w:style w:type="paragraph" w:styleId="BalloonText">
    <w:name w:val="Balloon Text"/>
    <w:basedOn w:val="Normal"/>
    <w:link w:val="BalloonTextChar"/>
    <w:uiPriority w:val="99"/>
    <w:semiHidden/>
    <w:unhideWhenUsed/>
    <w:rsid w:val="00CD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yandconscience.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kielski@poczta.onet.pl" TargetMode="External"/><Relationship Id="rId4" Type="http://schemas.openxmlformats.org/officeDocument/2006/relationships/webSettings" Target="webSettings.xml"/><Relationship Id="rId9" Type="http://schemas.openxmlformats.org/officeDocument/2006/relationships/hyperlink" Target="http://www.memorialbrussels.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96BD-39E0-43D5-9091-BE8B02D5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A587F853</Template>
  <TotalTime>0</TotalTime>
  <Pages>12</Pages>
  <Words>5056</Words>
  <Characters>28824</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HEH - Final report 23.10.2017 formatted.docx</vt:lpstr>
      <vt:lpstr>Microsoft Word - HEH - Final report 23.10.2017 formatted.docx</vt:lpstr>
    </vt:vector>
  </TitlesOfParts>
  <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HEH - Final report 23.10.2017 formatted.docx</dc:title>
  <dc:creator>Jasna Dolčič</dc:creator>
  <cp:lastModifiedBy>KEK Polona</cp:lastModifiedBy>
  <cp:revision>2</cp:revision>
  <dcterms:created xsi:type="dcterms:W3CDTF">2017-11-27T16:13:00Z</dcterms:created>
  <dcterms:modified xsi:type="dcterms:W3CDTF">2017-11-27T16:13:00Z</dcterms:modified>
</cp:coreProperties>
</file>